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6"/>
        <w:gridCol w:w="5103"/>
      </w:tblGrid>
      <w:tr w:rsidR="001430BF" w:rsidRPr="00781B77" w14:paraId="62E41775" w14:textId="77777777" w:rsidTr="001069A2">
        <w:tc>
          <w:tcPr>
            <w:tcW w:w="5346" w:type="dxa"/>
          </w:tcPr>
          <w:p w14:paraId="5BEEE99A" w14:textId="77777777" w:rsidR="00824558" w:rsidRPr="00824558" w:rsidRDefault="00824558" w:rsidP="00824558">
            <w:pPr>
              <w:jc w:val="center"/>
              <w:rPr>
                <w:b/>
                <w:bCs/>
                <w:sz w:val="18"/>
                <w:szCs w:val="18"/>
              </w:rPr>
            </w:pPr>
            <w:r w:rsidRPr="00824558">
              <w:rPr>
                <w:b/>
                <w:bCs/>
                <w:sz w:val="18"/>
                <w:szCs w:val="18"/>
              </w:rPr>
              <w:t>МІНДЕТТІ ЭКОЛОГИЯЛЫҚ САҚТАНДЫРУ ШАРТЫ</w:t>
            </w:r>
          </w:p>
          <w:p w14:paraId="7784981A" w14:textId="77777777" w:rsidR="00824558" w:rsidRPr="00824558" w:rsidRDefault="00824558" w:rsidP="00824558">
            <w:pPr>
              <w:jc w:val="center"/>
              <w:rPr>
                <w:b/>
                <w:bCs/>
                <w:sz w:val="18"/>
                <w:szCs w:val="18"/>
              </w:rPr>
            </w:pPr>
            <w:proofErr w:type="spellStart"/>
            <w:r w:rsidRPr="00824558">
              <w:rPr>
                <w:b/>
                <w:bCs/>
                <w:sz w:val="18"/>
                <w:szCs w:val="18"/>
              </w:rPr>
              <w:t>Сериясы</w:t>
            </w:r>
            <w:proofErr w:type="spellEnd"/>
            <w:r w:rsidRPr="00824558">
              <w:rPr>
                <w:b/>
                <w:bCs/>
                <w:sz w:val="18"/>
                <w:szCs w:val="18"/>
              </w:rPr>
              <w:t xml:space="preserve"> МЭС №</w:t>
            </w:r>
          </w:p>
          <w:p w14:paraId="34CC1183" w14:textId="77777777" w:rsidR="00824558" w:rsidRPr="00824558" w:rsidRDefault="00824558" w:rsidP="00824558">
            <w:pPr>
              <w:jc w:val="center"/>
              <w:rPr>
                <w:b/>
                <w:bCs/>
                <w:sz w:val="18"/>
                <w:szCs w:val="18"/>
              </w:rPr>
            </w:pPr>
          </w:p>
          <w:p w14:paraId="13C89001" w14:textId="442A53A6" w:rsidR="00824558" w:rsidRPr="00824558" w:rsidRDefault="00824558" w:rsidP="00824558">
            <w:pPr>
              <w:jc w:val="both"/>
              <w:rPr>
                <w:bCs/>
                <w:sz w:val="18"/>
                <w:szCs w:val="18"/>
              </w:rPr>
            </w:pPr>
            <w:r w:rsidRPr="00824558">
              <w:rPr>
                <w:bCs/>
                <w:sz w:val="18"/>
                <w:szCs w:val="18"/>
              </w:rPr>
              <w:t xml:space="preserve">______ қ. </w:t>
            </w:r>
            <w:r>
              <w:rPr>
                <w:bCs/>
                <w:sz w:val="18"/>
                <w:szCs w:val="18"/>
                <w:lang w:val="kk-KZ"/>
              </w:rPr>
              <w:t xml:space="preserve">                            </w:t>
            </w:r>
            <w:proofErr w:type="spellStart"/>
            <w:r w:rsidRPr="00824558">
              <w:rPr>
                <w:bCs/>
                <w:sz w:val="18"/>
                <w:szCs w:val="18"/>
              </w:rPr>
              <w:t>Жасалған</w:t>
            </w:r>
            <w:proofErr w:type="spellEnd"/>
            <w:r w:rsidRPr="00824558">
              <w:rPr>
                <w:bCs/>
                <w:sz w:val="18"/>
                <w:szCs w:val="18"/>
              </w:rPr>
              <w:t xml:space="preserve"> </w:t>
            </w:r>
            <w:proofErr w:type="spellStart"/>
            <w:r w:rsidRPr="00824558">
              <w:rPr>
                <w:bCs/>
                <w:sz w:val="18"/>
                <w:szCs w:val="18"/>
              </w:rPr>
              <w:t>күні</w:t>
            </w:r>
            <w:proofErr w:type="spellEnd"/>
            <w:r w:rsidRPr="00824558">
              <w:rPr>
                <w:bCs/>
                <w:sz w:val="18"/>
                <w:szCs w:val="18"/>
              </w:rPr>
              <w:t>: 20___ж.________________</w:t>
            </w:r>
          </w:p>
          <w:p w14:paraId="10493FCC" w14:textId="77777777" w:rsidR="00824558" w:rsidRPr="00824558" w:rsidRDefault="00824558" w:rsidP="00824558">
            <w:pPr>
              <w:jc w:val="both"/>
              <w:rPr>
                <w:bCs/>
                <w:sz w:val="18"/>
                <w:szCs w:val="18"/>
              </w:rPr>
            </w:pPr>
          </w:p>
          <w:p w14:paraId="048BA6EB" w14:textId="7E660EA6" w:rsidR="001430BF" w:rsidRPr="00C11555" w:rsidRDefault="000B788D" w:rsidP="00824558">
            <w:pPr>
              <w:jc w:val="both"/>
              <w:rPr>
                <w:b/>
                <w:bCs/>
                <w:sz w:val="18"/>
                <w:szCs w:val="18"/>
              </w:rPr>
            </w:pPr>
            <w:r w:rsidRPr="00824558">
              <w:rPr>
                <w:bCs/>
                <w:sz w:val="18"/>
                <w:szCs w:val="18"/>
              </w:rPr>
              <w:t>___</w:t>
            </w:r>
            <w:r>
              <w:rPr>
                <w:bCs/>
                <w:sz w:val="18"/>
                <w:szCs w:val="18"/>
              </w:rPr>
              <w:t>______</w:t>
            </w:r>
            <w:r w:rsidRPr="00824558">
              <w:rPr>
                <w:bCs/>
                <w:sz w:val="18"/>
                <w:szCs w:val="18"/>
              </w:rPr>
              <w:t xml:space="preserve">_____________ </w:t>
            </w:r>
            <w:r w:rsidR="00824558" w:rsidRPr="00824558">
              <w:rPr>
                <w:bCs/>
                <w:sz w:val="18"/>
                <w:szCs w:val="18"/>
              </w:rPr>
              <w:t>(</w:t>
            </w:r>
            <w:proofErr w:type="spellStart"/>
            <w:r w:rsidR="00824558" w:rsidRPr="00824558">
              <w:rPr>
                <w:bCs/>
                <w:sz w:val="18"/>
                <w:szCs w:val="18"/>
              </w:rPr>
              <w:t>бұдан</w:t>
            </w:r>
            <w:proofErr w:type="spellEnd"/>
            <w:r w:rsidR="00824558" w:rsidRPr="00824558">
              <w:rPr>
                <w:bCs/>
                <w:sz w:val="18"/>
                <w:szCs w:val="18"/>
              </w:rPr>
              <w:t xml:space="preserve"> </w:t>
            </w:r>
            <w:proofErr w:type="spellStart"/>
            <w:r w:rsidR="00824558" w:rsidRPr="00824558">
              <w:rPr>
                <w:bCs/>
                <w:sz w:val="18"/>
                <w:szCs w:val="18"/>
              </w:rPr>
              <w:t>әрі</w:t>
            </w:r>
            <w:proofErr w:type="spellEnd"/>
            <w:r w:rsidR="00824558" w:rsidRPr="00824558">
              <w:rPr>
                <w:bCs/>
                <w:sz w:val="18"/>
                <w:szCs w:val="18"/>
              </w:rPr>
              <w:t xml:space="preserve"> – </w:t>
            </w:r>
            <w:r w:rsidR="00824558">
              <w:rPr>
                <w:bCs/>
                <w:sz w:val="18"/>
                <w:szCs w:val="18"/>
                <w:lang w:val="kk-KZ"/>
              </w:rPr>
              <w:t>«</w:t>
            </w:r>
            <w:proofErr w:type="spellStart"/>
            <w:r w:rsidR="00824558" w:rsidRPr="00824558">
              <w:rPr>
                <w:bCs/>
                <w:sz w:val="18"/>
                <w:szCs w:val="18"/>
              </w:rPr>
              <w:t>Сақтандырушы</w:t>
            </w:r>
            <w:proofErr w:type="spellEnd"/>
            <w:r w:rsidR="00824558">
              <w:rPr>
                <w:bCs/>
                <w:sz w:val="18"/>
                <w:szCs w:val="18"/>
                <w:lang w:val="kk-KZ"/>
              </w:rPr>
              <w:t>»</w:t>
            </w:r>
            <w:r w:rsidR="00824558" w:rsidRPr="00824558">
              <w:rPr>
                <w:bCs/>
                <w:sz w:val="18"/>
                <w:szCs w:val="18"/>
              </w:rPr>
              <w:t xml:space="preserve">) </w:t>
            </w:r>
            <w:proofErr w:type="spellStart"/>
            <w:r w:rsidR="00824558" w:rsidRPr="00824558">
              <w:rPr>
                <w:bCs/>
                <w:sz w:val="18"/>
                <w:szCs w:val="18"/>
              </w:rPr>
              <w:t>атынан</w:t>
            </w:r>
            <w:proofErr w:type="spellEnd"/>
            <w:r w:rsidR="00824558" w:rsidRPr="00824558">
              <w:rPr>
                <w:bCs/>
                <w:sz w:val="18"/>
                <w:szCs w:val="18"/>
              </w:rPr>
              <w:t xml:space="preserve"> </w:t>
            </w:r>
            <w:r w:rsidR="00824558">
              <w:rPr>
                <w:bCs/>
                <w:sz w:val="18"/>
                <w:szCs w:val="18"/>
              </w:rPr>
              <w:t>___</w:t>
            </w:r>
            <w:r w:rsidR="00824558" w:rsidRPr="00824558">
              <w:rPr>
                <w:bCs/>
                <w:sz w:val="18"/>
                <w:szCs w:val="18"/>
              </w:rPr>
              <w:t>_________________________</w:t>
            </w:r>
            <w:proofErr w:type="spellStart"/>
            <w:r w:rsidR="00824558" w:rsidRPr="00824558">
              <w:rPr>
                <w:bCs/>
                <w:sz w:val="18"/>
                <w:szCs w:val="18"/>
              </w:rPr>
              <w:t>негізінде</w:t>
            </w:r>
            <w:proofErr w:type="spellEnd"/>
            <w:r w:rsidR="00824558" w:rsidRPr="00824558">
              <w:rPr>
                <w:bCs/>
                <w:sz w:val="18"/>
                <w:szCs w:val="18"/>
              </w:rPr>
              <w:t xml:space="preserve"> </w:t>
            </w:r>
            <w:proofErr w:type="spellStart"/>
            <w:r w:rsidR="00824558" w:rsidRPr="00824558">
              <w:rPr>
                <w:bCs/>
                <w:sz w:val="18"/>
                <w:szCs w:val="18"/>
              </w:rPr>
              <w:t>әрекет</w:t>
            </w:r>
            <w:proofErr w:type="spellEnd"/>
            <w:r w:rsidR="00824558" w:rsidRPr="00824558">
              <w:rPr>
                <w:bCs/>
                <w:sz w:val="18"/>
                <w:szCs w:val="18"/>
              </w:rPr>
              <w:t xml:space="preserve"> </w:t>
            </w:r>
            <w:proofErr w:type="spellStart"/>
            <w:r w:rsidR="00824558" w:rsidRPr="00824558">
              <w:rPr>
                <w:bCs/>
                <w:sz w:val="18"/>
                <w:szCs w:val="18"/>
              </w:rPr>
              <w:t>ететін</w:t>
            </w:r>
            <w:proofErr w:type="spellEnd"/>
            <w:r w:rsidR="00824558">
              <w:rPr>
                <w:bCs/>
                <w:sz w:val="18"/>
                <w:szCs w:val="18"/>
                <w:lang w:val="kk-KZ"/>
              </w:rPr>
              <w:t xml:space="preserve"> </w:t>
            </w:r>
            <w:r w:rsidR="00824558" w:rsidRPr="00824558">
              <w:rPr>
                <w:bCs/>
                <w:sz w:val="18"/>
                <w:szCs w:val="18"/>
              </w:rPr>
              <w:t>___</w:t>
            </w:r>
            <w:r w:rsidR="00824558">
              <w:rPr>
                <w:bCs/>
                <w:sz w:val="18"/>
                <w:szCs w:val="18"/>
              </w:rPr>
              <w:t>______</w:t>
            </w:r>
            <w:r w:rsidR="00824558" w:rsidRPr="00824558">
              <w:rPr>
                <w:bCs/>
                <w:sz w:val="18"/>
                <w:szCs w:val="18"/>
              </w:rPr>
              <w:t xml:space="preserve">_____________ , </w:t>
            </w:r>
            <w:proofErr w:type="spellStart"/>
            <w:r w:rsidR="00824558" w:rsidRPr="00824558">
              <w:rPr>
                <w:bCs/>
                <w:sz w:val="18"/>
                <w:szCs w:val="18"/>
              </w:rPr>
              <w:t>бір</w:t>
            </w:r>
            <w:proofErr w:type="spellEnd"/>
            <w:r w:rsidR="00824558" w:rsidRPr="00824558">
              <w:rPr>
                <w:bCs/>
                <w:sz w:val="18"/>
                <w:szCs w:val="18"/>
              </w:rPr>
              <w:t xml:space="preserve"> </w:t>
            </w:r>
            <w:proofErr w:type="spellStart"/>
            <w:r w:rsidR="00824558" w:rsidRPr="00824558">
              <w:rPr>
                <w:bCs/>
                <w:sz w:val="18"/>
                <w:szCs w:val="18"/>
              </w:rPr>
              <w:t>тараптан</w:t>
            </w:r>
            <w:proofErr w:type="spellEnd"/>
            <w:r w:rsidR="00824558" w:rsidRPr="00824558">
              <w:rPr>
                <w:bCs/>
                <w:sz w:val="18"/>
                <w:szCs w:val="18"/>
              </w:rPr>
              <w:t xml:space="preserve">, </w:t>
            </w:r>
            <w:proofErr w:type="spellStart"/>
            <w:r w:rsidR="00824558" w:rsidRPr="00824558">
              <w:rPr>
                <w:bCs/>
                <w:sz w:val="18"/>
                <w:szCs w:val="18"/>
              </w:rPr>
              <w:t>және</w:t>
            </w:r>
            <w:proofErr w:type="spellEnd"/>
            <w:r w:rsidR="00824558" w:rsidRPr="00824558">
              <w:rPr>
                <w:bCs/>
                <w:sz w:val="18"/>
                <w:szCs w:val="18"/>
              </w:rPr>
              <w:t xml:space="preserve"> _________</w:t>
            </w:r>
            <w:r w:rsidR="00824558">
              <w:rPr>
                <w:bCs/>
                <w:sz w:val="18"/>
                <w:szCs w:val="18"/>
              </w:rPr>
              <w:t>___</w:t>
            </w:r>
            <w:r w:rsidR="00824558" w:rsidRPr="00824558">
              <w:rPr>
                <w:bCs/>
                <w:sz w:val="18"/>
                <w:szCs w:val="18"/>
              </w:rPr>
              <w:t>_____(</w:t>
            </w:r>
            <w:proofErr w:type="spellStart"/>
            <w:r w:rsidR="00824558" w:rsidRPr="00824558">
              <w:rPr>
                <w:bCs/>
                <w:sz w:val="18"/>
                <w:szCs w:val="18"/>
              </w:rPr>
              <w:t>бұдан</w:t>
            </w:r>
            <w:proofErr w:type="spellEnd"/>
            <w:r w:rsidR="00824558" w:rsidRPr="00824558">
              <w:rPr>
                <w:bCs/>
                <w:sz w:val="18"/>
                <w:szCs w:val="18"/>
              </w:rPr>
              <w:t xml:space="preserve"> </w:t>
            </w:r>
            <w:proofErr w:type="spellStart"/>
            <w:r w:rsidR="00824558" w:rsidRPr="00824558">
              <w:rPr>
                <w:bCs/>
                <w:sz w:val="18"/>
                <w:szCs w:val="18"/>
              </w:rPr>
              <w:t>әрі</w:t>
            </w:r>
            <w:proofErr w:type="spellEnd"/>
            <w:r w:rsidR="00824558" w:rsidRPr="00824558">
              <w:rPr>
                <w:bCs/>
                <w:sz w:val="18"/>
                <w:szCs w:val="18"/>
              </w:rPr>
              <w:t xml:space="preserve"> </w:t>
            </w:r>
            <w:r w:rsidR="00824558">
              <w:rPr>
                <w:bCs/>
                <w:sz w:val="18"/>
                <w:szCs w:val="18"/>
              </w:rPr>
              <w:t>–</w:t>
            </w:r>
            <w:r w:rsidR="00824558" w:rsidRPr="00824558">
              <w:rPr>
                <w:bCs/>
                <w:sz w:val="18"/>
                <w:szCs w:val="18"/>
              </w:rPr>
              <w:t xml:space="preserve"> </w:t>
            </w:r>
            <w:r w:rsidR="00824558">
              <w:rPr>
                <w:bCs/>
                <w:sz w:val="18"/>
                <w:szCs w:val="18"/>
                <w:lang w:val="kk-KZ"/>
              </w:rPr>
              <w:t>«</w:t>
            </w:r>
            <w:proofErr w:type="spellStart"/>
            <w:r w:rsidR="00824558" w:rsidRPr="00824558">
              <w:rPr>
                <w:bCs/>
                <w:sz w:val="18"/>
                <w:szCs w:val="18"/>
              </w:rPr>
              <w:t>Сақтанушы</w:t>
            </w:r>
            <w:proofErr w:type="spellEnd"/>
            <w:r w:rsidR="00824558">
              <w:rPr>
                <w:bCs/>
                <w:sz w:val="18"/>
                <w:szCs w:val="18"/>
                <w:lang w:val="kk-KZ"/>
              </w:rPr>
              <w:t>»</w:t>
            </w:r>
            <w:r w:rsidR="00824558" w:rsidRPr="00824558">
              <w:rPr>
                <w:bCs/>
                <w:sz w:val="18"/>
                <w:szCs w:val="18"/>
              </w:rPr>
              <w:t xml:space="preserve">) </w:t>
            </w:r>
            <w:proofErr w:type="spellStart"/>
            <w:r w:rsidR="00824558" w:rsidRPr="00824558">
              <w:rPr>
                <w:bCs/>
                <w:sz w:val="18"/>
                <w:szCs w:val="18"/>
              </w:rPr>
              <w:t>атынан</w:t>
            </w:r>
            <w:proofErr w:type="spellEnd"/>
            <w:r w:rsidR="00824558" w:rsidRPr="00824558">
              <w:rPr>
                <w:bCs/>
                <w:sz w:val="18"/>
                <w:szCs w:val="18"/>
              </w:rPr>
              <w:t xml:space="preserve"> ____________</w:t>
            </w:r>
            <w:proofErr w:type="spellStart"/>
            <w:r w:rsidR="00824558" w:rsidRPr="00824558">
              <w:rPr>
                <w:bCs/>
                <w:sz w:val="18"/>
                <w:szCs w:val="18"/>
              </w:rPr>
              <w:t>негізінде</w:t>
            </w:r>
            <w:proofErr w:type="spellEnd"/>
            <w:r w:rsidR="00824558" w:rsidRPr="00824558">
              <w:rPr>
                <w:bCs/>
                <w:sz w:val="18"/>
                <w:szCs w:val="18"/>
              </w:rPr>
              <w:t xml:space="preserve"> </w:t>
            </w:r>
            <w:proofErr w:type="spellStart"/>
            <w:r w:rsidR="00824558" w:rsidRPr="00824558">
              <w:rPr>
                <w:bCs/>
                <w:sz w:val="18"/>
                <w:szCs w:val="18"/>
              </w:rPr>
              <w:t>әрекет</w:t>
            </w:r>
            <w:proofErr w:type="spellEnd"/>
            <w:r w:rsidR="00824558" w:rsidRPr="00824558">
              <w:rPr>
                <w:bCs/>
                <w:sz w:val="18"/>
                <w:szCs w:val="18"/>
              </w:rPr>
              <w:t xml:space="preserve"> </w:t>
            </w:r>
            <w:proofErr w:type="spellStart"/>
            <w:r w:rsidR="00824558" w:rsidRPr="00824558">
              <w:rPr>
                <w:bCs/>
                <w:sz w:val="18"/>
                <w:szCs w:val="18"/>
              </w:rPr>
              <w:t>ететін</w:t>
            </w:r>
            <w:proofErr w:type="spellEnd"/>
            <w:r w:rsidR="00824558">
              <w:rPr>
                <w:bCs/>
                <w:sz w:val="18"/>
                <w:szCs w:val="18"/>
              </w:rPr>
              <w:t>____</w:t>
            </w:r>
            <w:r w:rsidR="00824558" w:rsidRPr="00824558">
              <w:rPr>
                <w:bCs/>
                <w:sz w:val="18"/>
                <w:szCs w:val="18"/>
              </w:rPr>
              <w:t xml:space="preserve">_____________, </w:t>
            </w:r>
            <w:proofErr w:type="spellStart"/>
            <w:r w:rsidR="00824558" w:rsidRPr="00824558">
              <w:rPr>
                <w:bCs/>
                <w:sz w:val="18"/>
                <w:szCs w:val="18"/>
              </w:rPr>
              <w:t>екінші</w:t>
            </w:r>
            <w:proofErr w:type="spellEnd"/>
            <w:r w:rsidR="00824558" w:rsidRPr="00824558">
              <w:rPr>
                <w:bCs/>
                <w:sz w:val="18"/>
                <w:szCs w:val="18"/>
              </w:rPr>
              <w:t xml:space="preserve"> </w:t>
            </w:r>
            <w:proofErr w:type="spellStart"/>
            <w:r w:rsidR="00824558" w:rsidRPr="00824558">
              <w:rPr>
                <w:bCs/>
                <w:sz w:val="18"/>
                <w:szCs w:val="18"/>
              </w:rPr>
              <w:t>тараптан</w:t>
            </w:r>
            <w:proofErr w:type="spellEnd"/>
            <w:r w:rsidR="00824558" w:rsidRPr="00824558">
              <w:rPr>
                <w:bCs/>
                <w:sz w:val="18"/>
                <w:szCs w:val="18"/>
              </w:rPr>
              <w:t xml:space="preserve">, </w:t>
            </w:r>
            <w:proofErr w:type="spellStart"/>
            <w:r w:rsidR="00824558" w:rsidRPr="00824558">
              <w:rPr>
                <w:bCs/>
                <w:sz w:val="18"/>
                <w:szCs w:val="18"/>
              </w:rPr>
              <w:t>бұдан</w:t>
            </w:r>
            <w:proofErr w:type="spellEnd"/>
            <w:r w:rsidR="00824558" w:rsidRPr="00824558">
              <w:rPr>
                <w:bCs/>
                <w:sz w:val="18"/>
                <w:szCs w:val="18"/>
              </w:rPr>
              <w:t xml:space="preserve"> </w:t>
            </w:r>
            <w:proofErr w:type="spellStart"/>
            <w:r w:rsidR="00824558" w:rsidRPr="00824558">
              <w:rPr>
                <w:bCs/>
                <w:sz w:val="18"/>
                <w:szCs w:val="18"/>
              </w:rPr>
              <w:t>әрі</w:t>
            </w:r>
            <w:proofErr w:type="spellEnd"/>
            <w:r w:rsidR="00824558" w:rsidRPr="00824558">
              <w:rPr>
                <w:bCs/>
                <w:sz w:val="18"/>
                <w:szCs w:val="18"/>
              </w:rPr>
              <w:t xml:space="preserve"> </w:t>
            </w:r>
            <w:proofErr w:type="spellStart"/>
            <w:r w:rsidR="00824558" w:rsidRPr="00824558">
              <w:rPr>
                <w:bCs/>
                <w:sz w:val="18"/>
                <w:szCs w:val="18"/>
              </w:rPr>
              <w:t>бірге</w:t>
            </w:r>
            <w:proofErr w:type="spellEnd"/>
            <w:r w:rsidR="00824558" w:rsidRPr="00824558">
              <w:rPr>
                <w:bCs/>
                <w:sz w:val="18"/>
                <w:szCs w:val="18"/>
              </w:rPr>
              <w:t xml:space="preserve"> – </w:t>
            </w:r>
            <w:r w:rsidR="00824558">
              <w:rPr>
                <w:bCs/>
                <w:sz w:val="18"/>
                <w:szCs w:val="18"/>
                <w:lang w:val="kk-KZ"/>
              </w:rPr>
              <w:t>«</w:t>
            </w:r>
            <w:proofErr w:type="spellStart"/>
            <w:r w:rsidR="00824558" w:rsidRPr="00824558">
              <w:rPr>
                <w:bCs/>
                <w:sz w:val="18"/>
                <w:szCs w:val="18"/>
              </w:rPr>
              <w:t>Тараптар</w:t>
            </w:r>
            <w:proofErr w:type="spellEnd"/>
            <w:r w:rsidR="00824558">
              <w:rPr>
                <w:bCs/>
                <w:sz w:val="18"/>
                <w:szCs w:val="18"/>
                <w:lang w:val="kk-KZ"/>
              </w:rPr>
              <w:t>»</w:t>
            </w:r>
            <w:r w:rsidR="00824558" w:rsidRPr="00824558">
              <w:rPr>
                <w:bCs/>
                <w:sz w:val="18"/>
                <w:szCs w:val="18"/>
              </w:rPr>
              <w:t xml:space="preserve">, ал </w:t>
            </w:r>
            <w:proofErr w:type="spellStart"/>
            <w:r w:rsidR="00824558" w:rsidRPr="00824558">
              <w:rPr>
                <w:bCs/>
                <w:sz w:val="18"/>
                <w:szCs w:val="18"/>
              </w:rPr>
              <w:t>жеке-жеке</w:t>
            </w:r>
            <w:proofErr w:type="spellEnd"/>
            <w:r w:rsidR="00824558" w:rsidRPr="00824558">
              <w:rPr>
                <w:bCs/>
                <w:sz w:val="18"/>
                <w:szCs w:val="18"/>
              </w:rPr>
              <w:t xml:space="preserve"> </w:t>
            </w:r>
            <w:r w:rsidR="00824558">
              <w:rPr>
                <w:bCs/>
                <w:sz w:val="18"/>
                <w:szCs w:val="18"/>
              </w:rPr>
              <w:t>–</w:t>
            </w:r>
            <w:r w:rsidR="00824558" w:rsidRPr="00824558">
              <w:rPr>
                <w:bCs/>
                <w:sz w:val="18"/>
                <w:szCs w:val="18"/>
              </w:rPr>
              <w:t xml:space="preserve"> </w:t>
            </w:r>
            <w:r w:rsidR="00824558">
              <w:rPr>
                <w:bCs/>
                <w:sz w:val="18"/>
                <w:szCs w:val="18"/>
                <w:lang w:val="kk-KZ"/>
              </w:rPr>
              <w:t>«</w:t>
            </w:r>
            <w:proofErr w:type="spellStart"/>
            <w:r w:rsidR="00824558" w:rsidRPr="00824558">
              <w:rPr>
                <w:bCs/>
                <w:sz w:val="18"/>
                <w:szCs w:val="18"/>
              </w:rPr>
              <w:t>Тарап</w:t>
            </w:r>
            <w:proofErr w:type="spellEnd"/>
            <w:r w:rsidR="00824558">
              <w:rPr>
                <w:bCs/>
                <w:sz w:val="18"/>
                <w:szCs w:val="18"/>
                <w:lang w:val="kk-KZ"/>
              </w:rPr>
              <w:t>»</w:t>
            </w:r>
            <w:r w:rsidR="00824558" w:rsidRPr="00824558">
              <w:rPr>
                <w:bCs/>
                <w:sz w:val="18"/>
                <w:szCs w:val="18"/>
              </w:rPr>
              <w:t xml:space="preserve"> </w:t>
            </w:r>
            <w:proofErr w:type="spellStart"/>
            <w:r w:rsidR="00824558" w:rsidRPr="00824558">
              <w:rPr>
                <w:bCs/>
                <w:sz w:val="18"/>
                <w:szCs w:val="18"/>
              </w:rPr>
              <w:t>немесе</w:t>
            </w:r>
            <w:proofErr w:type="spellEnd"/>
            <w:r w:rsidR="00824558" w:rsidRPr="00824558">
              <w:rPr>
                <w:bCs/>
                <w:sz w:val="18"/>
                <w:szCs w:val="18"/>
              </w:rPr>
              <w:t xml:space="preserve"> </w:t>
            </w:r>
            <w:proofErr w:type="spellStart"/>
            <w:r w:rsidR="00824558" w:rsidRPr="00824558">
              <w:rPr>
                <w:bCs/>
                <w:sz w:val="18"/>
                <w:szCs w:val="18"/>
              </w:rPr>
              <w:t>жоғарыда</w:t>
            </w:r>
            <w:proofErr w:type="spellEnd"/>
            <w:r w:rsidR="00824558" w:rsidRPr="00824558">
              <w:rPr>
                <w:bCs/>
                <w:sz w:val="18"/>
                <w:szCs w:val="18"/>
              </w:rPr>
              <w:t xml:space="preserve"> </w:t>
            </w:r>
            <w:proofErr w:type="spellStart"/>
            <w:r w:rsidR="00824558" w:rsidRPr="00824558">
              <w:rPr>
                <w:bCs/>
                <w:sz w:val="18"/>
                <w:szCs w:val="18"/>
              </w:rPr>
              <w:t>көрсетілгендей</w:t>
            </w:r>
            <w:proofErr w:type="spellEnd"/>
            <w:r w:rsidR="00824558" w:rsidRPr="00824558">
              <w:rPr>
                <w:bCs/>
                <w:sz w:val="18"/>
                <w:szCs w:val="18"/>
              </w:rPr>
              <w:t xml:space="preserve"> </w:t>
            </w:r>
            <w:proofErr w:type="spellStart"/>
            <w:r w:rsidR="00824558" w:rsidRPr="00824558">
              <w:rPr>
                <w:bCs/>
                <w:sz w:val="18"/>
                <w:szCs w:val="18"/>
              </w:rPr>
              <w:t>аталатын</w:t>
            </w:r>
            <w:proofErr w:type="spellEnd"/>
            <w:r w:rsidR="00824558" w:rsidRPr="00824558">
              <w:rPr>
                <w:bCs/>
                <w:sz w:val="18"/>
                <w:szCs w:val="18"/>
              </w:rPr>
              <w:t xml:space="preserve">, </w:t>
            </w:r>
            <w:r w:rsidR="00824558">
              <w:rPr>
                <w:bCs/>
                <w:sz w:val="18"/>
                <w:szCs w:val="18"/>
                <w:lang w:val="kk-KZ"/>
              </w:rPr>
              <w:t>«</w:t>
            </w:r>
            <w:proofErr w:type="spellStart"/>
            <w:r w:rsidR="00824558" w:rsidRPr="00824558">
              <w:rPr>
                <w:bCs/>
                <w:sz w:val="18"/>
                <w:szCs w:val="18"/>
              </w:rPr>
              <w:t>Міндетті</w:t>
            </w:r>
            <w:proofErr w:type="spellEnd"/>
            <w:r w:rsidR="00824558" w:rsidRPr="00824558">
              <w:rPr>
                <w:bCs/>
                <w:sz w:val="18"/>
                <w:szCs w:val="18"/>
              </w:rPr>
              <w:t xml:space="preserve"> </w:t>
            </w:r>
            <w:proofErr w:type="spellStart"/>
            <w:r w:rsidR="00824558" w:rsidRPr="00824558">
              <w:rPr>
                <w:bCs/>
                <w:sz w:val="18"/>
                <w:szCs w:val="18"/>
              </w:rPr>
              <w:t>экологиялық</w:t>
            </w:r>
            <w:proofErr w:type="spellEnd"/>
            <w:r w:rsidR="00824558" w:rsidRPr="00824558">
              <w:rPr>
                <w:bCs/>
                <w:sz w:val="18"/>
                <w:szCs w:val="18"/>
              </w:rPr>
              <w:t xml:space="preserve"> </w:t>
            </w:r>
            <w:proofErr w:type="spellStart"/>
            <w:r w:rsidR="00824558" w:rsidRPr="00824558">
              <w:rPr>
                <w:bCs/>
                <w:sz w:val="18"/>
                <w:szCs w:val="18"/>
              </w:rPr>
              <w:t>сақтандыру</w:t>
            </w:r>
            <w:proofErr w:type="spellEnd"/>
            <w:r w:rsidR="00824558" w:rsidRPr="00824558">
              <w:rPr>
                <w:bCs/>
                <w:sz w:val="18"/>
                <w:szCs w:val="18"/>
              </w:rPr>
              <w:t xml:space="preserve"> </w:t>
            </w:r>
            <w:proofErr w:type="spellStart"/>
            <w:r w:rsidR="00824558" w:rsidRPr="00824558">
              <w:rPr>
                <w:bCs/>
                <w:sz w:val="18"/>
                <w:szCs w:val="18"/>
              </w:rPr>
              <w:t>туралы</w:t>
            </w:r>
            <w:proofErr w:type="spellEnd"/>
            <w:r w:rsidR="00824558">
              <w:rPr>
                <w:bCs/>
                <w:sz w:val="18"/>
                <w:szCs w:val="18"/>
                <w:lang w:val="kk-KZ"/>
              </w:rPr>
              <w:t>»</w:t>
            </w:r>
            <w:r w:rsidR="00824558" w:rsidRPr="00824558">
              <w:rPr>
                <w:bCs/>
                <w:sz w:val="18"/>
                <w:szCs w:val="18"/>
              </w:rPr>
              <w:t xml:space="preserve"> </w:t>
            </w:r>
            <w:proofErr w:type="spellStart"/>
            <w:r w:rsidR="00824558" w:rsidRPr="00824558">
              <w:rPr>
                <w:bCs/>
                <w:sz w:val="18"/>
                <w:szCs w:val="18"/>
              </w:rPr>
              <w:t>Қазақстан</w:t>
            </w:r>
            <w:proofErr w:type="spellEnd"/>
            <w:r w:rsidR="00824558" w:rsidRPr="00824558">
              <w:rPr>
                <w:bCs/>
                <w:sz w:val="18"/>
                <w:szCs w:val="18"/>
              </w:rPr>
              <w:t xml:space="preserve"> </w:t>
            </w:r>
            <w:proofErr w:type="spellStart"/>
            <w:r w:rsidR="00824558" w:rsidRPr="00824558">
              <w:rPr>
                <w:bCs/>
                <w:sz w:val="18"/>
                <w:szCs w:val="18"/>
              </w:rPr>
              <w:t>Республикасының</w:t>
            </w:r>
            <w:proofErr w:type="spellEnd"/>
            <w:r w:rsidR="00824558" w:rsidRPr="00824558">
              <w:rPr>
                <w:bCs/>
                <w:sz w:val="18"/>
                <w:szCs w:val="18"/>
              </w:rPr>
              <w:t xml:space="preserve"> </w:t>
            </w:r>
            <w:proofErr w:type="spellStart"/>
            <w:r w:rsidR="00824558" w:rsidRPr="00824558">
              <w:rPr>
                <w:bCs/>
                <w:sz w:val="18"/>
                <w:szCs w:val="18"/>
              </w:rPr>
              <w:t>Заңына</w:t>
            </w:r>
            <w:proofErr w:type="spellEnd"/>
            <w:r w:rsidR="00824558" w:rsidRPr="00824558">
              <w:rPr>
                <w:bCs/>
                <w:sz w:val="18"/>
                <w:szCs w:val="18"/>
              </w:rPr>
              <w:t xml:space="preserve"> (</w:t>
            </w:r>
            <w:proofErr w:type="spellStart"/>
            <w:r w:rsidR="00824558" w:rsidRPr="00824558">
              <w:rPr>
                <w:bCs/>
                <w:sz w:val="18"/>
                <w:szCs w:val="18"/>
              </w:rPr>
              <w:t>бұдан</w:t>
            </w:r>
            <w:proofErr w:type="spellEnd"/>
            <w:r w:rsidR="00824558" w:rsidRPr="00824558">
              <w:rPr>
                <w:bCs/>
                <w:sz w:val="18"/>
                <w:szCs w:val="18"/>
              </w:rPr>
              <w:t xml:space="preserve"> </w:t>
            </w:r>
            <w:proofErr w:type="spellStart"/>
            <w:r w:rsidR="00824558" w:rsidRPr="00824558">
              <w:rPr>
                <w:bCs/>
                <w:sz w:val="18"/>
                <w:szCs w:val="18"/>
              </w:rPr>
              <w:t>әрі</w:t>
            </w:r>
            <w:proofErr w:type="spellEnd"/>
            <w:r w:rsidR="00824558" w:rsidRPr="00824558">
              <w:rPr>
                <w:bCs/>
                <w:sz w:val="18"/>
                <w:szCs w:val="18"/>
              </w:rPr>
              <w:t xml:space="preserve"> - </w:t>
            </w:r>
            <w:proofErr w:type="spellStart"/>
            <w:r w:rsidR="00824558" w:rsidRPr="00824558">
              <w:rPr>
                <w:bCs/>
                <w:sz w:val="18"/>
                <w:szCs w:val="18"/>
              </w:rPr>
              <w:t>Заң</w:t>
            </w:r>
            <w:proofErr w:type="spellEnd"/>
            <w:r w:rsidR="00824558" w:rsidRPr="00824558">
              <w:rPr>
                <w:bCs/>
                <w:sz w:val="18"/>
                <w:szCs w:val="18"/>
              </w:rPr>
              <w:t xml:space="preserve">) </w:t>
            </w:r>
            <w:proofErr w:type="spellStart"/>
            <w:r w:rsidR="00824558" w:rsidRPr="00824558">
              <w:rPr>
                <w:bCs/>
                <w:sz w:val="18"/>
                <w:szCs w:val="18"/>
              </w:rPr>
              <w:t>сәйкес</w:t>
            </w:r>
            <w:proofErr w:type="spellEnd"/>
            <w:r w:rsidR="00824558" w:rsidRPr="00824558">
              <w:rPr>
                <w:bCs/>
                <w:sz w:val="18"/>
                <w:szCs w:val="18"/>
              </w:rPr>
              <w:t xml:space="preserve"> </w:t>
            </w:r>
            <w:proofErr w:type="spellStart"/>
            <w:r w:rsidR="00824558" w:rsidRPr="00824558">
              <w:rPr>
                <w:bCs/>
                <w:sz w:val="18"/>
                <w:szCs w:val="18"/>
              </w:rPr>
              <w:t>төмендегілер</w:t>
            </w:r>
            <w:proofErr w:type="spellEnd"/>
            <w:r w:rsidR="00824558" w:rsidRPr="00824558">
              <w:rPr>
                <w:bCs/>
                <w:sz w:val="18"/>
                <w:szCs w:val="18"/>
              </w:rPr>
              <w:t xml:space="preserve"> </w:t>
            </w:r>
            <w:proofErr w:type="spellStart"/>
            <w:r w:rsidR="00824558" w:rsidRPr="00824558">
              <w:rPr>
                <w:bCs/>
                <w:sz w:val="18"/>
                <w:szCs w:val="18"/>
              </w:rPr>
              <w:t>туралы</w:t>
            </w:r>
            <w:proofErr w:type="spellEnd"/>
            <w:r w:rsidR="00824558" w:rsidRPr="00824558">
              <w:rPr>
                <w:bCs/>
                <w:sz w:val="18"/>
                <w:szCs w:val="18"/>
              </w:rPr>
              <w:t xml:space="preserve"> осы </w:t>
            </w:r>
            <w:proofErr w:type="spellStart"/>
            <w:r w:rsidR="00824558" w:rsidRPr="00824558">
              <w:rPr>
                <w:bCs/>
                <w:sz w:val="18"/>
                <w:szCs w:val="18"/>
              </w:rPr>
              <w:t>Міндетті</w:t>
            </w:r>
            <w:proofErr w:type="spellEnd"/>
            <w:r w:rsidR="00824558" w:rsidRPr="00824558">
              <w:rPr>
                <w:bCs/>
                <w:sz w:val="18"/>
                <w:szCs w:val="18"/>
              </w:rPr>
              <w:t xml:space="preserve"> </w:t>
            </w:r>
            <w:proofErr w:type="spellStart"/>
            <w:r w:rsidR="00824558" w:rsidRPr="00824558">
              <w:rPr>
                <w:bCs/>
                <w:sz w:val="18"/>
                <w:szCs w:val="18"/>
              </w:rPr>
              <w:t>экологиялық</w:t>
            </w:r>
            <w:proofErr w:type="spellEnd"/>
            <w:r w:rsidR="00824558" w:rsidRPr="00824558">
              <w:rPr>
                <w:bCs/>
                <w:sz w:val="18"/>
                <w:szCs w:val="18"/>
              </w:rPr>
              <w:t xml:space="preserve"> </w:t>
            </w:r>
            <w:proofErr w:type="spellStart"/>
            <w:r w:rsidR="00824558" w:rsidRPr="00824558">
              <w:rPr>
                <w:bCs/>
                <w:sz w:val="18"/>
                <w:szCs w:val="18"/>
              </w:rPr>
              <w:t>сақтандыру</w:t>
            </w:r>
            <w:proofErr w:type="spellEnd"/>
            <w:r w:rsidR="00824558" w:rsidRPr="00824558">
              <w:rPr>
                <w:bCs/>
                <w:sz w:val="18"/>
                <w:szCs w:val="18"/>
              </w:rPr>
              <w:t xml:space="preserve"> </w:t>
            </w:r>
            <w:proofErr w:type="spellStart"/>
            <w:r w:rsidR="00824558" w:rsidRPr="00824558">
              <w:rPr>
                <w:bCs/>
                <w:sz w:val="18"/>
                <w:szCs w:val="18"/>
              </w:rPr>
              <w:t>шартын</w:t>
            </w:r>
            <w:proofErr w:type="spellEnd"/>
            <w:r w:rsidR="00824558" w:rsidRPr="00824558">
              <w:rPr>
                <w:bCs/>
                <w:sz w:val="18"/>
                <w:szCs w:val="18"/>
              </w:rPr>
              <w:t xml:space="preserve"> (</w:t>
            </w:r>
            <w:proofErr w:type="spellStart"/>
            <w:r w:rsidR="00824558" w:rsidRPr="00824558">
              <w:rPr>
                <w:bCs/>
                <w:sz w:val="18"/>
                <w:szCs w:val="18"/>
              </w:rPr>
              <w:t>бұдан</w:t>
            </w:r>
            <w:proofErr w:type="spellEnd"/>
            <w:r w:rsidR="00824558" w:rsidRPr="00824558">
              <w:rPr>
                <w:bCs/>
                <w:sz w:val="18"/>
                <w:szCs w:val="18"/>
              </w:rPr>
              <w:t xml:space="preserve"> </w:t>
            </w:r>
            <w:proofErr w:type="spellStart"/>
            <w:r w:rsidR="00824558" w:rsidRPr="00824558">
              <w:rPr>
                <w:bCs/>
                <w:sz w:val="18"/>
                <w:szCs w:val="18"/>
              </w:rPr>
              <w:t>әрі</w:t>
            </w:r>
            <w:proofErr w:type="spellEnd"/>
            <w:r w:rsidR="00824558" w:rsidRPr="00824558">
              <w:rPr>
                <w:bCs/>
                <w:sz w:val="18"/>
                <w:szCs w:val="18"/>
              </w:rPr>
              <w:t xml:space="preserve"> </w:t>
            </w:r>
            <w:r w:rsidR="00824558">
              <w:rPr>
                <w:bCs/>
                <w:sz w:val="18"/>
                <w:szCs w:val="18"/>
              </w:rPr>
              <w:t>–</w:t>
            </w:r>
            <w:r w:rsidR="00824558" w:rsidRPr="00824558">
              <w:rPr>
                <w:bCs/>
                <w:sz w:val="18"/>
                <w:szCs w:val="18"/>
              </w:rPr>
              <w:t xml:space="preserve"> </w:t>
            </w:r>
            <w:r w:rsidR="00824558">
              <w:rPr>
                <w:bCs/>
                <w:sz w:val="18"/>
                <w:szCs w:val="18"/>
                <w:lang w:val="kk-KZ"/>
              </w:rPr>
              <w:t>«</w:t>
            </w:r>
            <w:proofErr w:type="spellStart"/>
            <w:r w:rsidR="00824558" w:rsidRPr="00824558">
              <w:rPr>
                <w:bCs/>
                <w:sz w:val="18"/>
                <w:szCs w:val="18"/>
              </w:rPr>
              <w:t>Шарт</w:t>
            </w:r>
            <w:proofErr w:type="spellEnd"/>
            <w:r w:rsidR="00824558">
              <w:rPr>
                <w:bCs/>
                <w:sz w:val="18"/>
                <w:szCs w:val="18"/>
                <w:lang w:val="kk-KZ"/>
              </w:rPr>
              <w:t>»</w:t>
            </w:r>
            <w:r w:rsidR="00824558" w:rsidRPr="00824558">
              <w:rPr>
                <w:bCs/>
                <w:sz w:val="18"/>
                <w:szCs w:val="18"/>
              </w:rPr>
              <w:t xml:space="preserve">) </w:t>
            </w:r>
            <w:proofErr w:type="spellStart"/>
            <w:r w:rsidR="00824558" w:rsidRPr="00824558">
              <w:rPr>
                <w:bCs/>
                <w:sz w:val="18"/>
                <w:szCs w:val="18"/>
              </w:rPr>
              <w:t>жасасты</w:t>
            </w:r>
            <w:proofErr w:type="spellEnd"/>
            <w:r w:rsidR="00824558" w:rsidRPr="00824558">
              <w:rPr>
                <w:bCs/>
                <w:sz w:val="18"/>
                <w:szCs w:val="18"/>
              </w:rPr>
              <w:t>:</w:t>
            </w:r>
          </w:p>
        </w:tc>
        <w:tc>
          <w:tcPr>
            <w:tcW w:w="5103" w:type="dxa"/>
          </w:tcPr>
          <w:p w14:paraId="63861B5C" w14:textId="64AEFC03" w:rsidR="001430BF" w:rsidRPr="00621711" w:rsidRDefault="001430BF" w:rsidP="00781B77">
            <w:pPr>
              <w:jc w:val="center"/>
              <w:rPr>
                <w:b/>
                <w:bCs/>
                <w:sz w:val="18"/>
                <w:szCs w:val="18"/>
              </w:rPr>
            </w:pPr>
            <w:r w:rsidRPr="00781B77">
              <w:rPr>
                <w:b/>
                <w:bCs/>
                <w:sz w:val="18"/>
                <w:szCs w:val="18"/>
              </w:rPr>
              <w:t>ДОГОВОР</w:t>
            </w:r>
            <w:r w:rsidR="00BA0E84">
              <w:rPr>
                <w:b/>
                <w:bCs/>
                <w:sz w:val="18"/>
                <w:szCs w:val="18"/>
              </w:rPr>
              <w:t xml:space="preserve"> </w:t>
            </w:r>
            <w:r w:rsidRPr="00781B77">
              <w:rPr>
                <w:b/>
                <w:bCs/>
                <w:sz w:val="18"/>
                <w:szCs w:val="18"/>
              </w:rPr>
              <w:t>ОБЯЗАТЕЛЬНОГО ЭКОЛОГИЧЕСКОГО СТРАХОВАНИЯ</w:t>
            </w:r>
            <w:r w:rsidR="00BA0E84">
              <w:rPr>
                <w:b/>
                <w:bCs/>
                <w:sz w:val="18"/>
                <w:szCs w:val="18"/>
              </w:rPr>
              <w:t xml:space="preserve"> </w:t>
            </w:r>
          </w:p>
          <w:p w14:paraId="2AD48897" w14:textId="77777777" w:rsidR="001430BF" w:rsidRPr="00781B77" w:rsidRDefault="001430BF" w:rsidP="00110EA8">
            <w:pPr>
              <w:ind w:firstLine="567"/>
              <w:jc w:val="center"/>
              <w:rPr>
                <w:b/>
                <w:bCs/>
                <w:sz w:val="18"/>
                <w:szCs w:val="18"/>
              </w:rPr>
            </w:pPr>
            <w:r w:rsidRPr="00781B77">
              <w:rPr>
                <w:b/>
                <w:bCs/>
                <w:sz w:val="18"/>
                <w:szCs w:val="18"/>
              </w:rPr>
              <w:t xml:space="preserve">Серии ОЭС№ </w:t>
            </w:r>
          </w:p>
          <w:p w14:paraId="3688DF79" w14:textId="77777777" w:rsidR="001430BF" w:rsidRPr="00781B77" w:rsidRDefault="001430BF" w:rsidP="00110EA8">
            <w:pPr>
              <w:ind w:firstLine="567"/>
              <w:jc w:val="center"/>
              <w:rPr>
                <w:b/>
                <w:bCs/>
                <w:sz w:val="18"/>
                <w:szCs w:val="18"/>
              </w:rPr>
            </w:pPr>
          </w:p>
          <w:p w14:paraId="3BF1FDE6" w14:textId="488BD661" w:rsidR="001430BF" w:rsidRPr="00781B77" w:rsidRDefault="001430BF" w:rsidP="00110EA8">
            <w:pPr>
              <w:jc w:val="both"/>
              <w:rPr>
                <w:sz w:val="18"/>
                <w:szCs w:val="18"/>
              </w:rPr>
            </w:pPr>
            <w:r w:rsidRPr="00781B77">
              <w:rPr>
                <w:sz w:val="18"/>
                <w:szCs w:val="18"/>
              </w:rPr>
              <w:t>г.______</w:t>
            </w:r>
            <w:r w:rsidR="00050397">
              <w:rPr>
                <w:sz w:val="18"/>
                <w:szCs w:val="18"/>
              </w:rPr>
              <w:t xml:space="preserve">           </w:t>
            </w:r>
            <w:r w:rsidRPr="00781B77">
              <w:rPr>
                <w:sz w:val="18"/>
                <w:szCs w:val="18"/>
              </w:rPr>
              <w:t>Дата заключения:</w:t>
            </w:r>
            <w:r w:rsidR="00E370A6">
              <w:rPr>
                <w:sz w:val="18"/>
                <w:szCs w:val="18"/>
              </w:rPr>
              <w:t xml:space="preserve"> </w:t>
            </w:r>
            <w:r w:rsidRPr="00781B77">
              <w:rPr>
                <w:sz w:val="18"/>
                <w:szCs w:val="18"/>
              </w:rPr>
              <w:t xml:space="preserve">________________20___г. </w:t>
            </w:r>
          </w:p>
          <w:p w14:paraId="4DA62B55" w14:textId="77777777" w:rsidR="001430BF" w:rsidRPr="00781B77" w:rsidRDefault="001430BF" w:rsidP="00110EA8">
            <w:pPr>
              <w:jc w:val="both"/>
              <w:rPr>
                <w:b/>
                <w:bCs/>
                <w:sz w:val="18"/>
                <w:szCs w:val="18"/>
              </w:rPr>
            </w:pPr>
          </w:p>
          <w:p w14:paraId="7AD9405B" w14:textId="35A9BF93" w:rsidR="001430BF" w:rsidRPr="00781B77" w:rsidRDefault="000B788D" w:rsidP="00E370A6">
            <w:pPr>
              <w:jc w:val="both"/>
              <w:rPr>
                <w:sz w:val="18"/>
                <w:szCs w:val="18"/>
              </w:rPr>
            </w:pPr>
            <w:r w:rsidRPr="00824558">
              <w:rPr>
                <w:bCs/>
                <w:sz w:val="18"/>
                <w:szCs w:val="18"/>
              </w:rPr>
              <w:t>___</w:t>
            </w:r>
            <w:r>
              <w:rPr>
                <w:bCs/>
                <w:sz w:val="18"/>
                <w:szCs w:val="18"/>
              </w:rPr>
              <w:t>______</w:t>
            </w:r>
            <w:r w:rsidRPr="00824558">
              <w:rPr>
                <w:bCs/>
                <w:sz w:val="18"/>
                <w:szCs w:val="18"/>
              </w:rPr>
              <w:t>_____________</w:t>
            </w:r>
            <w:r w:rsidRPr="00781B77">
              <w:rPr>
                <w:sz w:val="18"/>
                <w:szCs w:val="18"/>
              </w:rPr>
              <w:t xml:space="preserve"> </w:t>
            </w:r>
            <w:r w:rsidR="001430BF" w:rsidRPr="00781B77">
              <w:rPr>
                <w:sz w:val="18"/>
                <w:szCs w:val="18"/>
              </w:rPr>
              <w:t>(далее – «Страховщик») в лице ________________________________, действующего на основании</w:t>
            </w:r>
            <w:r w:rsidR="00E370A6">
              <w:rPr>
                <w:sz w:val="18"/>
                <w:szCs w:val="18"/>
              </w:rPr>
              <w:t xml:space="preserve"> ________________</w:t>
            </w:r>
            <w:r w:rsidR="001430BF" w:rsidRPr="00781B77">
              <w:rPr>
                <w:sz w:val="18"/>
                <w:szCs w:val="18"/>
              </w:rPr>
              <w:t xml:space="preserve"> , с одной стороны, и ______________(далее – «Страхователь») в лице ____________, действующего на основании _____________, с другой стороны, далее вместе именуемые – «Стороны», а по отдельности – «Сторона» или как указано выше, заключили в соответствии с Законом Республики Казахстан «Об обязательном экологическом страховании» (далее - Закон) настоящий Договор обязательного экологического страхования (далее – «Договор») о нижеследующем:</w:t>
            </w:r>
          </w:p>
        </w:tc>
      </w:tr>
      <w:tr w:rsidR="001430BF" w:rsidRPr="00817E95" w14:paraId="518C36F8" w14:textId="77777777" w:rsidTr="001069A2">
        <w:trPr>
          <w:trHeight w:val="132"/>
        </w:trPr>
        <w:tc>
          <w:tcPr>
            <w:tcW w:w="5346" w:type="dxa"/>
          </w:tcPr>
          <w:p w14:paraId="65E8BE1C" w14:textId="77777777" w:rsidR="00053B49" w:rsidRPr="00053B49" w:rsidRDefault="00053B49" w:rsidP="00053B49">
            <w:pPr>
              <w:ind w:hanging="7"/>
              <w:rPr>
                <w:b/>
                <w:bCs/>
                <w:sz w:val="18"/>
                <w:szCs w:val="18"/>
                <w:lang w:val="kk-KZ"/>
              </w:rPr>
            </w:pPr>
            <w:r w:rsidRPr="00053B49">
              <w:rPr>
                <w:b/>
                <w:bCs/>
                <w:sz w:val="18"/>
                <w:szCs w:val="18"/>
                <w:lang w:val="kk-KZ"/>
              </w:rPr>
              <w:t>1.ЖАЛПЫ ЕРЕЖЕЛЕР</w:t>
            </w:r>
          </w:p>
          <w:p w14:paraId="2CD21A68" w14:textId="4AD9CA5F" w:rsidR="00053B49" w:rsidRPr="00053B49" w:rsidRDefault="00053B49" w:rsidP="00053B49">
            <w:pPr>
              <w:ind w:hanging="7"/>
              <w:jc w:val="both"/>
              <w:rPr>
                <w:bCs/>
                <w:sz w:val="18"/>
                <w:szCs w:val="18"/>
                <w:lang w:val="kk-KZ"/>
              </w:rPr>
            </w:pPr>
            <w:r w:rsidRPr="00053B49">
              <w:rPr>
                <w:b/>
                <w:bCs/>
                <w:sz w:val="18"/>
                <w:szCs w:val="18"/>
                <w:lang w:val="kk-KZ"/>
              </w:rPr>
              <w:t>1.1.</w:t>
            </w:r>
            <w:r w:rsidRPr="00053B49">
              <w:rPr>
                <w:bCs/>
                <w:sz w:val="18"/>
                <w:szCs w:val="18"/>
                <w:lang w:val="kk-KZ"/>
              </w:rPr>
              <w:t xml:space="preserve"> Сақтандыру шартына сәйкес Сақтанушы сақтандыру сыйлықақысын төлеуге міндеттенеді, ал Сақтандырушы сақтандыру жағдайы басталғанда сақтанушыға немесе шартта анықталған сақтандыру сомасы шегінде оның пайдасына </w:t>
            </w:r>
            <w:r w:rsidR="00351EC1">
              <w:rPr>
                <w:bCs/>
                <w:sz w:val="18"/>
                <w:szCs w:val="18"/>
                <w:lang w:val="kk-KZ"/>
              </w:rPr>
              <w:t>Ш</w:t>
            </w:r>
            <w:r w:rsidRPr="00053B49">
              <w:rPr>
                <w:bCs/>
                <w:sz w:val="18"/>
                <w:szCs w:val="18"/>
                <w:lang w:val="kk-KZ"/>
              </w:rPr>
              <w:t>арт жасалған өзге тұлғаға (пайда алушыға) сақтандыру төлемін жүзеге асыруға міндеттенеді;</w:t>
            </w:r>
          </w:p>
          <w:p w14:paraId="134BC048" w14:textId="77777777" w:rsidR="00053B49" w:rsidRPr="00053B49" w:rsidRDefault="00053B49" w:rsidP="00053B49">
            <w:pPr>
              <w:ind w:hanging="7"/>
              <w:jc w:val="both"/>
              <w:rPr>
                <w:bCs/>
                <w:sz w:val="18"/>
                <w:szCs w:val="18"/>
                <w:lang w:val="kk-KZ"/>
              </w:rPr>
            </w:pPr>
            <w:r w:rsidRPr="00053B49">
              <w:rPr>
                <w:b/>
                <w:bCs/>
                <w:sz w:val="18"/>
                <w:szCs w:val="18"/>
                <w:lang w:val="kk-KZ"/>
              </w:rPr>
              <w:t>1.2.</w:t>
            </w:r>
            <w:r w:rsidRPr="00053B49">
              <w:rPr>
                <w:bCs/>
                <w:sz w:val="18"/>
                <w:szCs w:val="18"/>
                <w:lang w:val="kk-KZ"/>
              </w:rPr>
              <w:t xml:space="preserve"> Шаруашылық және өзге қызметтің экологиялық қауіпті түрлерін жүзеге асыратын тұлғаның Қазақстан Республикасының экологиялық заңнамасында белгіленген апат нәтижесінде келтірілген экологиялық залалды жою міндетіне байланысты мүліктік мүддесі міндетті экологиялық сақтандыру объектісі болып табылады.</w:t>
            </w:r>
          </w:p>
          <w:p w14:paraId="5C1C3BFB" w14:textId="1121A234" w:rsidR="00053B49" w:rsidRPr="00053B49" w:rsidRDefault="00053B49" w:rsidP="00053B49">
            <w:pPr>
              <w:ind w:hanging="7"/>
              <w:jc w:val="both"/>
              <w:rPr>
                <w:bCs/>
                <w:sz w:val="18"/>
                <w:szCs w:val="18"/>
                <w:lang w:val="kk-KZ"/>
              </w:rPr>
            </w:pPr>
            <w:r w:rsidRPr="00053B49">
              <w:rPr>
                <w:b/>
                <w:bCs/>
                <w:sz w:val="18"/>
                <w:szCs w:val="18"/>
                <w:lang w:val="kk-KZ"/>
              </w:rPr>
              <w:t>1.3.</w:t>
            </w:r>
            <w:r w:rsidRPr="00053B49">
              <w:rPr>
                <w:bCs/>
                <w:sz w:val="18"/>
                <w:szCs w:val="18"/>
                <w:lang w:val="kk-KZ"/>
              </w:rPr>
              <w:t xml:space="preserve"> Сақтандыру сомасы ______________ (________) теңгені құрайды;</w:t>
            </w:r>
          </w:p>
          <w:p w14:paraId="4236045E" w14:textId="20357BCD" w:rsidR="00053B49" w:rsidRPr="00053B49" w:rsidRDefault="00053B49" w:rsidP="00053B49">
            <w:pPr>
              <w:ind w:hanging="7"/>
              <w:jc w:val="both"/>
              <w:rPr>
                <w:bCs/>
                <w:sz w:val="18"/>
                <w:szCs w:val="18"/>
                <w:lang w:val="kk-KZ"/>
              </w:rPr>
            </w:pPr>
            <w:r w:rsidRPr="00053B49">
              <w:rPr>
                <w:b/>
                <w:bCs/>
                <w:sz w:val="18"/>
                <w:szCs w:val="18"/>
                <w:lang w:val="kk-KZ"/>
              </w:rPr>
              <w:t>1.4.</w:t>
            </w:r>
            <w:r w:rsidRPr="00053B49">
              <w:rPr>
                <w:bCs/>
                <w:sz w:val="18"/>
                <w:szCs w:val="18"/>
                <w:lang w:val="kk-KZ"/>
              </w:rPr>
              <w:t xml:space="preserve"> Бір сақтандыру жағдайы бойынша Сақтандырушы жауапкершілігінің шекті көлемінің мөлшері: ___</w:t>
            </w:r>
            <w:r>
              <w:rPr>
                <w:bCs/>
                <w:sz w:val="18"/>
                <w:szCs w:val="18"/>
                <w:lang w:val="kk-KZ"/>
              </w:rPr>
              <w:t>_____</w:t>
            </w:r>
            <w:r w:rsidRPr="00053B49">
              <w:rPr>
                <w:bCs/>
                <w:sz w:val="18"/>
                <w:szCs w:val="18"/>
                <w:lang w:val="kk-KZ"/>
              </w:rPr>
              <w:t>___________</w:t>
            </w:r>
            <w:r w:rsidR="00351EC1">
              <w:rPr>
                <w:bCs/>
                <w:sz w:val="18"/>
                <w:szCs w:val="18"/>
                <w:lang w:val="kk-KZ"/>
              </w:rPr>
              <w:t>құрайды</w:t>
            </w:r>
            <w:r w:rsidRPr="00053B49">
              <w:rPr>
                <w:bCs/>
                <w:sz w:val="18"/>
                <w:szCs w:val="18"/>
                <w:lang w:val="kk-KZ"/>
              </w:rPr>
              <w:t>;</w:t>
            </w:r>
          </w:p>
          <w:p w14:paraId="2D52717A" w14:textId="52585106" w:rsidR="00053B49" w:rsidRPr="00053B49" w:rsidRDefault="00053B49" w:rsidP="00053B49">
            <w:pPr>
              <w:ind w:hanging="7"/>
              <w:jc w:val="both"/>
              <w:rPr>
                <w:bCs/>
                <w:sz w:val="18"/>
                <w:szCs w:val="18"/>
                <w:lang w:val="kk-KZ"/>
              </w:rPr>
            </w:pPr>
            <w:r w:rsidRPr="00053B49">
              <w:rPr>
                <w:b/>
                <w:bCs/>
                <w:sz w:val="18"/>
                <w:szCs w:val="18"/>
                <w:lang w:val="kk-KZ"/>
              </w:rPr>
              <w:t>1.5.</w:t>
            </w:r>
            <w:r w:rsidRPr="00053B49">
              <w:rPr>
                <w:bCs/>
                <w:sz w:val="18"/>
                <w:szCs w:val="18"/>
                <w:lang w:val="kk-KZ"/>
              </w:rPr>
              <w:t xml:space="preserve"> Сақтандыру сыйлықақысы ________</w:t>
            </w:r>
            <w:r>
              <w:rPr>
                <w:bCs/>
                <w:sz w:val="18"/>
                <w:szCs w:val="18"/>
                <w:lang w:val="kk-KZ"/>
              </w:rPr>
              <w:t>__</w:t>
            </w:r>
            <w:r w:rsidRPr="00053B49">
              <w:rPr>
                <w:bCs/>
                <w:sz w:val="18"/>
                <w:szCs w:val="18"/>
                <w:lang w:val="kk-KZ"/>
              </w:rPr>
              <w:t>______(________) теңгені құрайды және Тараптардың уәкілетті өкілдері Шартқа қол қойған күннен бастап 3 (үш) жұмыс күні ішінде біржолғы төлеммен Сақтандырушының банк шотына ақша аудару жолымен немесе Сақтандырушының кассасына қолма-қол ақшамен төленуге жатады.</w:t>
            </w:r>
          </w:p>
          <w:p w14:paraId="4ED81B4E" w14:textId="77777777" w:rsidR="00053B49" w:rsidRPr="00053B49" w:rsidRDefault="00053B49" w:rsidP="00053B49">
            <w:pPr>
              <w:ind w:hanging="7"/>
              <w:jc w:val="both"/>
              <w:rPr>
                <w:bCs/>
                <w:sz w:val="18"/>
                <w:szCs w:val="18"/>
                <w:lang w:val="kk-KZ"/>
              </w:rPr>
            </w:pPr>
            <w:r w:rsidRPr="00053B49">
              <w:rPr>
                <w:b/>
                <w:bCs/>
                <w:sz w:val="18"/>
                <w:szCs w:val="18"/>
                <w:lang w:val="kk-KZ"/>
              </w:rPr>
              <w:t>1.6.</w:t>
            </w:r>
            <w:r w:rsidRPr="00053B49">
              <w:rPr>
                <w:bCs/>
                <w:sz w:val="18"/>
                <w:szCs w:val="18"/>
                <w:lang w:val="kk-KZ"/>
              </w:rPr>
              <w:t xml:space="preserve"> Сақтандырушы сақтандыру сыйлықақысын Сақтандырушының интернет-ресурсы арқылы қолма-қол ақшасыз тәсілмен төлеу мүмкіндігін ұсынады.</w:t>
            </w:r>
          </w:p>
          <w:p w14:paraId="539C4BD6" w14:textId="77777777" w:rsidR="00053B49" w:rsidRPr="00053B49" w:rsidRDefault="00053B49" w:rsidP="00053B49">
            <w:pPr>
              <w:ind w:hanging="7"/>
              <w:jc w:val="both"/>
              <w:rPr>
                <w:bCs/>
                <w:sz w:val="18"/>
                <w:szCs w:val="18"/>
                <w:lang w:val="kk-KZ"/>
              </w:rPr>
            </w:pPr>
            <w:r w:rsidRPr="00053B49">
              <w:rPr>
                <w:b/>
                <w:bCs/>
                <w:sz w:val="18"/>
                <w:szCs w:val="18"/>
                <w:lang w:val="kk-KZ"/>
              </w:rPr>
              <w:t>1.7.</w:t>
            </w:r>
            <w:r w:rsidRPr="00053B49">
              <w:rPr>
                <w:bCs/>
                <w:sz w:val="18"/>
                <w:szCs w:val="18"/>
                <w:lang w:val="kk-KZ"/>
              </w:rPr>
              <w:t xml:space="preserve"> Сақтандырушының интернет-ресурсын пайдалана отырып, міндетті экологиялық сақтандыру шартын жасасу кезінде Сақтанушы Сақтандырушының сақтандыру ережесінде көзделген сақтандыру талаптарымен танысқаннан кейін оған ұсынылған талаптармен осы қосылу шартын жасасуға өзінің келісімін растай отырып, сақтандыру сыйлықақысын (бірінші сақтандыру жарнасын) төлейді.</w:t>
            </w:r>
          </w:p>
          <w:p w14:paraId="2E163C0A" w14:textId="62848650" w:rsidR="00053B49" w:rsidRPr="00053B49" w:rsidRDefault="00053B49" w:rsidP="00053B49">
            <w:pPr>
              <w:ind w:hanging="7"/>
              <w:jc w:val="both"/>
              <w:rPr>
                <w:bCs/>
                <w:sz w:val="18"/>
                <w:szCs w:val="18"/>
                <w:lang w:val="kk-KZ"/>
              </w:rPr>
            </w:pPr>
            <w:r w:rsidRPr="00053B49">
              <w:rPr>
                <w:b/>
                <w:bCs/>
                <w:sz w:val="18"/>
                <w:szCs w:val="18"/>
                <w:lang w:val="kk-KZ"/>
              </w:rPr>
              <w:t>1.8.</w:t>
            </w:r>
            <w:r w:rsidRPr="00053B49">
              <w:rPr>
                <w:bCs/>
                <w:sz w:val="18"/>
                <w:szCs w:val="18"/>
                <w:lang w:val="kk-KZ"/>
              </w:rPr>
              <w:t xml:space="preserve"> Шарттың қолданылу мерзімі: 20___ж. </w:t>
            </w:r>
            <w:r>
              <w:rPr>
                <w:bCs/>
                <w:sz w:val="18"/>
                <w:szCs w:val="18"/>
                <w:lang w:val="kk-KZ"/>
              </w:rPr>
              <w:t>«</w:t>
            </w:r>
            <w:r w:rsidRPr="00053B49">
              <w:rPr>
                <w:bCs/>
                <w:sz w:val="18"/>
                <w:szCs w:val="18"/>
                <w:lang w:val="kk-KZ"/>
              </w:rPr>
              <w:t>__</w:t>
            </w:r>
            <w:r>
              <w:rPr>
                <w:bCs/>
                <w:sz w:val="18"/>
                <w:szCs w:val="18"/>
                <w:lang w:val="kk-KZ"/>
              </w:rPr>
              <w:t>»</w:t>
            </w:r>
            <w:r w:rsidRPr="00053B49">
              <w:rPr>
                <w:bCs/>
                <w:sz w:val="18"/>
                <w:szCs w:val="18"/>
                <w:lang w:val="kk-KZ"/>
              </w:rPr>
              <w:t xml:space="preserve"> ___________бастап 20___ж. </w:t>
            </w:r>
            <w:r>
              <w:rPr>
                <w:bCs/>
                <w:sz w:val="18"/>
                <w:szCs w:val="18"/>
                <w:lang w:val="kk-KZ"/>
              </w:rPr>
              <w:t>«</w:t>
            </w:r>
            <w:r w:rsidRPr="00053B49">
              <w:rPr>
                <w:bCs/>
                <w:sz w:val="18"/>
                <w:szCs w:val="18"/>
                <w:lang w:val="kk-KZ"/>
              </w:rPr>
              <w:t>___</w:t>
            </w:r>
            <w:r>
              <w:rPr>
                <w:bCs/>
                <w:sz w:val="18"/>
                <w:szCs w:val="18"/>
                <w:lang w:val="kk-KZ"/>
              </w:rPr>
              <w:t>»</w:t>
            </w:r>
            <w:r w:rsidRPr="00053B49">
              <w:rPr>
                <w:bCs/>
                <w:sz w:val="18"/>
                <w:szCs w:val="18"/>
                <w:lang w:val="kk-KZ"/>
              </w:rPr>
              <w:t xml:space="preserve"> ________дейін.</w:t>
            </w:r>
          </w:p>
          <w:p w14:paraId="260A29AB" w14:textId="77777777" w:rsidR="00053B49" w:rsidRPr="00053B49" w:rsidRDefault="00053B49" w:rsidP="00053B49">
            <w:pPr>
              <w:ind w:hanging="7"/>
              <w:jc w:val="both"/>
              <w:rPr>
                <w:bCs/>
                <w:sz w:val="18"/>
                <w:szCs w:val="18"/>
                <w:lang w:val="kk-KZ"/>
              </w:rPr>
            </w:pPr>
            <w:r w:rsidRPr="00053B49">
              <w:rPr>
                <w:b/>
                <w:bCs/>
                <w:sz w:val="18"/>
                <w:szCs w:val="18"/>
                <w:lang w:val="kk-KZ"/>
              </w:rPr>
              <w:t>1.9.</w:t>
            </w:r>
            <w:r w:rsidRPr="00053B49">
              <w:rPr>
                <w:bCs/>
                <w:sz w:val="18"/>
                <w:szCs w:val="18"/>
                <w:lang w:val="kk-KZ"/>
              </w:rPr>
              <w:t xml:space="preserve"> Қазақстан Республикасының аумағы сақтандыру аумағы болып есептеледі.</w:t>
            </w:r>
          </w:p>
          <w:p w14:paraId="6EED5D62" w14:textId="77777777" w:rsidR="00053B49" w:rsidRPr="00053B49" w:rsidRDefault="00053B49" w:rsidP="00053B49">
            <w:pPr>
              <w:ind w:hanging="7"/>
              <w:jc w:val="both"/>
              <w:rPr>
                <w:bCs/>
                <w:sz w:val="18"/>
                <w:szCs w:val="18"/>
                <w:lang w:val="kk-KZ"/>
              </w:rPr>
            </w:pPr>
            <w:r w:rsidRPr="00053B49">
              <w:rPr>
                <w:b/>
                <w:bCs/>
                <w:sz w:val="18"/>
                <w:szCs w:val="18"/>
                <w:lang w:val="kk-KZ"/>
              </w:rPr>
              <w:t>1.10.</w:t>
            </w:r>
            <w:r w:rsidRPr="00053B49">
              <w:rPr>
                <w:bCs/>
                <w:sz w:val="18"/>
                <w:szCs w:val="18"/>
                <w:lang w:val="kk-KZ"/>
              </w:rPr>
              <w:t xml:space="preserve"> Сақтандыру сомасы валютасының, сақтандыру төлемінің және сақтандыру сыйлықақысының түрі: теңге</w:t>
            </w:r>
          </w:p>
          <w:p w14:paraId="1F47FA34" w14:textId="232477C2" w:rsidR="001430BF" w:rsidRPr="001430BF" w:rsidRDefault="00053B49" w:rsidP="00053B49">
            <w:pPr>
              <w:ind w:hanging="7"/>
              <w:jc w:val="both"/>
              <w:rPr>
                <w:b/>
                <w:bCs/>
                <w:sz w:val="18"/>
                <w:szCs w:val="18"/>
                <w:lang w:val="kk-KZ"/>
              </w:rPr>
            </w:pPr>
            <w:r w:rsidRPr="00053B49">
              <w:rPr>
                <w:b/>
                <w:bCs/>
                <w:sz w:val="18"/>
                <w:szCs w:val="18"/>
                <w:lang w:val="kk-KZ"/>
              </w:rPr>
              <w:t>1.11.</w:t>
            </w:r>
            <w:r w:rsidRPr="00053B49">
              <w:rPr>
                <w:bCs/>
                <w:sz w:val="18"/>
                <w:szCs w:val="18"/>
                <w:lang w:val="kk-KZ"/>
              </w:rPr>
              <w:t xml:space="preserve"> Шарт шеңберінде Сақтандырушы Сақтанушыға сақтандыру полисін электрондық нысанда ресімдейді.</w:t>
            </w:r>
          </w:p>
        </w:tc>
        <w:tc>
          <w:tcPr>
            <w:tcW w:w="5103" w:type="dxa"/>
          </w:tcPr>
          <w:p w14:paraId="2BC35F01" w14:textId="77777777" w:rsidR="001430BF" w:rsidRPr="00781B77" w:rsidRDefault="001430BF" w:rsidP="00D345CE">
            <w:pPr>
              <w:ind w:left="2409" w:hanging="2375"/>
              <w:rPr>
                <w:sz w:val="18"/>
                <w:szCs w:val="18"/>
              </w:rPr>
            </w:pPr>
            <w:r w:rsidRPr="00781B77">
              <w:rPr>
                <w:b/>
                <w:bCs/>
                <w:sz w:val="18"/>
                <w:szCs w:val="18"/>
              </w:rPr>
              <w:t>1.ОБЩИЕ ПОЛОЖЕНИЯ</w:t>
            </w:r>
          </w:p>
          <w:p w14:paraId="15489B75" w14:textId="2D7B7568" w:rsidR="008958F7" w:rsidRPr="00781B77" w:rsidRDefault="001430BF" w:rsidP="00E370A6">
            <w:pPr>
              <w:pStyle w:val="a4"/>
              <w:numPr>
                <w:ilvl w:val="1"/>
                <w:numId w:val="1"/>
              </w:numPr>
              <w:tabs>
                <w:tab w:val="num" w:pos="3"/>
                <w:tab w:val="num" w:pos="426"/>
                <w:tab w:val="left" w:pos="532"/>
              </w:tabs>
              <w:spacing w:after="0" w:line="160" w:lineRule="atLeast"/>
              <w:ind w:left="0" w:right="10" w:firstLine="0"/>
              <w:jc w:val="both"/>
              <w:rPr>
                <w:sz w:val="18"/>
                <w:szCs w:val="18"/>
              </w:rPr>
            </w:pPr>
            <w:r w:rsidRPr="008958F7">
              <w:rPr>
                <w:sz w:val="18"/>
                <w:szCs w:val="18"/>
              </w:rPr>
              <w:t xml:space="preserve">По Договору страхования Страхователь обязуется уплатить страховую премию, а </w:t>
            </w:r>
            <w:r w:rsidR="00E370A6" w:rsidRPr="008958F7">
              <w:rPr>
                <w:sz w:val="18"/>
                <w:szCs w:val="18"/>
              </w:rPr>
              <w:t>Страховщик</w:t>
            </w:r>
            <w:r w:rsidRPr="008958F7">
              <w:rPr>
                <w:sz w:val="18"/>
                <w:szCs w:val="18"/>
                <w:lang w:val="kk-KZ"/>
              </w:rPr>
              <w:t>к</w:t>
            </w:r>
            <w:r w:rsidRPr="008958F7">
              <w:rPr>
                <w:sz w:val="18"/>
                <w:szCs w:val="18"/>
              </w:rPr>
              <w:t xml:space="preserve"> обязуется при наступлении страхового случая осуществить страховую выплату страхователю или иному лицу</w:t>
            </w:r>
            <w:r w:rsidR="006341BC" w:rsidRPr="00240A0C">
              <w:rPr>
                <w:sz w:val="18"/>
                <w:szCs w:val="18"/>
              </w:rPr>
              <w:t xml:space="preserve"> (выгодоприобретателю)</w:t>
            </w:r>
            <w:r w:rsidRPr="00240A0C">
              <w:rPr>
                <w:sz w:val="18"/>
                <w:szCs w:val="18"/>
              </w:rPr>
              <w:t xml:space="preserve">, в пользу которого заключен </w:t>
            </w:r>
            <w:r w:rsidR="006341BC" w:rsidRPr="00240A0C">
              <w:rPr>
                <w:sz w:val="18"/>
                <w:szCs w:val="18"/>
              </w:rPr>
              <w:t>Договор,</w:t>
            </w:r>
            <w:r w:rsidRPr="00240A0C">
              <w:rPr>
                <w:sz w:val="18"/>
                <w:szCs w:val="18"/>
              </w:rPr>
              <w:t xml:space="preserve"> в пределах определенной </w:t>
            </w:r>
            <w:r w:rsidR="00E370A6" w:rsidRPr="00240A0C">
              <w:rPr>
                <w:sz w:val="18"/>
                <w:szCs w:val="18"/>
              </w:rPr>
              <w:t>договором страховой</w:t>
            </w:r>
            <w:r w:rsidRPr="00240A0C">
              <w:rPr>
                <w:sz w:val="18"/>
                <w:szCs w:val="18"/>
              </w:rPr>
              <w:t xml:space="preserve"> суммы;</w:t>
            </w:r>
          </w:p>
          <w:p w14:paraId="0928E1C2" w14:textId="0FE0BF87" w:rsidR="008958F7" w:rsidRPr="00781B77" w:rsidRDefault="00F63D33" w:rsidP="00E370A6">
            <w:pPr>
              <w:pStyle w:val="a4"/>
              <w:numPr>
                <w:ilvl w:val="1"/>
                <w:numId w:val="1"/>
              </w:numPr>
              <w:tabs>
                <w:tab w:val="clear" w:pos="2345"/>
                <w:tab w:val="left" w:pos="-142"/>
                <w:tab w:val="num" w:pos="41"/>
              </w:tabs>
              <w:spacing w:after="0"/>
              <w:ind w:left="41" w:firstLine="0"/>
              <w:jc w:val="both"/>
              <w:rPr>
                <w:b/>
                <w:bCs/>
                <w:caps/>
                <w:sz w:val="18"/>
                <w:szCs w:val="18"/>
              </w:rPr>
            </w:pPr>
            <w:r w:rsidRPr="008958F7">
              <w:rPr>
                <w:sz w:val="18"/>
                <w:szCs w:val="18"/>
              </w:rPr>
              <w:t>Объектом обязательного экологического страхования является имущественный интерес лица, осуществляющего экологически опасные виды хозяйственной и иной деятельности, связанный с его обязанностью, установленной экологическим законодательством Республики Казахстан, по устранению экологического ущерба, причиненного в результате аварии</w:t>
            </w:r>
            <w:r w:rsidR="00050397" w:rsidRPr="008958F7">
              <w:rPr>
                <w:sz w:val="18"/>
                <w:szCs w:val="18"/>
              </w:rPr>
              <w:t xml:space="preserve">. </w:t>
            </w:r>
          </w:p>
          <w:p w14:paraId="394D02C1" w14:textId="47EC213B" w:rsidR="001430BF" w:rsidRPr="00781B77" w:rsidRDefault="001430BF" w:rsidP="0037678C">
            <w:pPr>
              <w:pStyle w:val="1"/>
              <w:numPr>
                <w:ilvl w:val="1"/>
                <w:numId w:val="1"/>
              </w:numPr>
              <w:tabs>
                <w:tab w:val="num" w:pos="0"/>
                <w:tab w:val="num" w:pos="426"/>
              </w:tabs>
              <w:spacing w:line="160" w:lineRule="atLeast"/>
              <w:ind w:left="0" w:right="10" w:firstLine="0"/>
              <w:jc w:val="both"/>
              <w:rPr>
                <w:sz w:val="18"/>
                <w:szCs w:val="18"/>
              </w:rPr>
            </w:pPr>
            <w:r w:rsidRPr="00781B77">
              <w:rPr>
                <w:sz w:val="18"/>
                <w:szCs w:val="18"/>
              </w:rPr>
              <w:t>Страховая сумма составляет __________ (________) тенге;</w:t>
            </w:r>
          </w:p>
          <w:p w14:paraId="5A6F7084" w14:textId="27582289" w:rsidR="001430BF" w:rsidRPr="00781B77" w:rsidRDefault="001430BF" w:rsidP="0037678C">
            <w:pPr>
              <w:pStyle w:val="a4"/>
              <w:numPr>
                <w:ilvl w:val="1"/>
                <w:numId w:val="1"/>
              </w:numPr>
              <w:tabs>
                <w:tab w:val="left" w:pos="-142"/>
                <w:tab w:val="num" w:pos="0"/>
                <w:tab w:val="num" w:pos="426"/>
              </w:tabs>
              <w:spacing w:after="0"/>
              <w:ind w:left="0" w:firstLine="0"/>
              <w:jc w:val="both"/>
              <w:rPr>
                <w:sz w:val="18"/>
                <w:szCs w:val="18"/>
              </w:rPr>
            </w:pPr>
            <w:r w:rsidRPr="00781B77">
              <w:rPr>
                <w:sz w:val="18"/>
                <w:szCs w:val="18"/>
              </w:rPr>
              <w:t>Размер предельного объема ответственности Страховщика по одному страховому случаю</w:t>
            </w:r>
            <w:r w:rsidR="003E46B1">
              <w:rPr>
                <w:sz w:val="18"/>
                <w:szCs w:val="18"/>
              </w:rPr>
              <w:t xml:space="preserve"> составляет: ______________</w:t>
            </w:r>
            <w:r w:rsidRPr="00781B77">
              <w:rPr>
                <w:sz w:val="18"/>
                <w:szCs w:val="18"/>
              </w:rPr>
              <w:t>;</w:t>
            </w:r>
          </w:p>
          <w:p w14:paraId="003C5FF5" w14:textId="2069E0BA" w:rsidR="001430BF" w:rsidRPr="001F5340" w:rsidRDefault="001430BF" w:rsidP="0037678C">
            <w:pPr>
              <w:pStyle w:val="1"/>
              <w:numPr>
                <w:ilvl w:val="1"/>
                <w:numId w:val="1"/>
              </w:numPr>
              <w:tabs>
                <w:tab w:val="left" w:pos="419"/>
              </w:tabs>
              <w:spacing w:line="160" w:lineRule="atLeast"/>
              <w:ind w:left="0" w:right="10" w:firstLine="0"/>
              <w:jc w:val="both"/>
              <w:rPr>
                <w:sz w:val="18"/>
                <w:szCs w:val="18"/>
              </w:rPr>
            </w:pPr>
            <w:r w:rsidRPr="00781B77">
              <w:rPr>
                <w:sz w:val="18"/>
                <w:szCs w:val="18"/>
              </w:rPr>
              <w:t xml:space="preserve">Страховая премия составляет ______________(________) тенге и подлежит оплате единовременным платежом в течение 3 (трех) рабочих дней с даты подписания Договора уполномоченными представителями Сторон путем перечисления денег на банковский счет Страховщика или наличными деньгами в </w:t>
            </w:r>
            <w:r w:rsidRPr="001F5340">
              <w:rPr>
                <w:sz w:val="18"/>
                <w:szCs w:val="18"/>
              </w:rPr>
              <w:t xml:space="preserve">кассу Страховщика. </w:t>
            </w:r>
          </w:p>
          <w:p w14:paraId="366D75C7" w14:textId="07DD7BA5" w:rsidR="00FF1A8F" w:rsidRPr="001F5340" w:rsidRDefault="00FF1A8F" w:rsidP="001F5340">
            <w:pPr>
              <w:pStyle w:val="a4"/>
              <w:numPr>
                <w:ilvl w:val="1"/>
                <w:numId w:val="1"/>
              </w:numPr>
              <w:tabs>
                <w:tab w:val="clear" w:pos="2345"/>
                <w:tab w:val="num" w:pos="560"/>
              </w:tabs>
              <w:spacing w:after="0"/>
              <w:ind w:left="0" w:firstLine="0"/>
              <w:jc w:val="both"/>
              <w:rPr>
                <w:sz w:val="18"/>
                <w:szCs w:val="18"/>
              </w:rPr>
            </w:pPr>
            <w:r w:rsidRPr="001F5340">
              <w:rPr>
                <w:sz w:val="18"/>
                <w:szCs w:val="18"/>
                <w:shd w:val="clear" w:color="auto" w:fill="FFFFFF"/>
              </w:rPr>
              <w:t xml:space="preserve">Страховщик предоставляет возможность оплаты страховой премии безналичным </w:t>
            </w:r>
            <w:r w:rsidR="001F5340">
              <w:rPr>
                <w:sz w:val="18"/>
                <w:szCs w:val="18"/>
                <w:shd w:val="clear" w:color="auto" w:fill="FFFFFF"/>
              </w:rPr>
              <w:t xml:space="preserve">способом через </w:t>
            </w:r>
            <w:proofErr w:type="spellStart"/>
            <w:r w:rsidR="00E370A6">
              <w:rPr>
                <w:sz w:val="18"/>
                <w:szCs w:val="18"/>
                <w:shd w:val="clear" w:color="auto" w:fill="FFFFFF"/>
              </w:rPr>
              <w:t>интернет-ресурс</w:t>
            </w:r>
            <w:proofErr w:type="spellEnd"/>
            <w:r w:rsidR="001F5340">
              <w:rPr>
                <w:sz w:val="18"/>
                <w:szCs w:val="18"/>
                <w:shd w:val="clear" w:color="auto" w:fill="FFFFFF"/>
              </w:rPr>
              <w:t xml:space="preserve"> С</w:t>
            </w:r>
            <w:r w:rsidRPr="001F5340">
              <w:rPr>
                <w:sz w:val="18"/>
                <w:szCs w:val="18"/>
                <w:shd w:val="clear" w:color="auto" w:fill="FFFFFF"/>
              </w:rPr>
              <w:t>траховщика.</w:t>
            </w:r>
          </w:p>
          <w:p w14:paraId="55AA00F2" w14:textId="005B8BD8" w:rsidR="001F5340" w:rsidRPr="001F5340" w:rsidRDefault="00FF1A8F" w:rsidP="001F5340">
            <w:pPr>
              <w:pStyle w:val="a4"/>
              <w:numPr>
                <w:ilvl w:val="1"/>
                <w:numId w:val="1"/>
              </w:numPr>
              <w:tabs>
                <w:tab w:val="clear" w:pos="2345"/>
                <w:tab w:val="num" w:pos="560"/>
              </w:tabs>
              <w:spacing w:after="0"/>
              <w:ind w:left="0" w:firstLine="0"/>
              <w:jc w:val="both"/>
              <w:rPr>
                <w:sz w:val="18"/>
                <w:szCs w:val="18"/>
              </w:rPr>
            </w:pPr>
            <w:r w:rsidRPr="001F5340">
              <w:rPr>
                <w:sz w:val="18"/>
                <w:szCs w:val="18"/>
              </w:rPr>
              <w:t xml:space="preserve">При заключении договора обязательного экологического страхования с использованием </w:t>
            </w:r>
            <w:proofErr w:type="spellStart"/>
            <w:r w:rsidRPr="001F5340">
              <w:rPr>
                <w:sz w:val="18"/>
                <w:szCs w:val="18"/>
              </w:rPr>
              <w:t>интернет-ресурса</w:t>
            </w:r>
            <w:proofErr w:type="spellEnd"/>
            <w:r w:rsidR="001F5340">
              <w:rPr>
                <w:sz w:val="18"/>
                <w:szCs w:val="18"/>
              </w:rPr>
              <w:t xml:space="preserve"> С</w:t>
            </w:r>
            <w:r w:rsidRPr="001F5340">
              <w:rPr>
                <w:sz w:val="18"/>
                <w:szCs w:val="18"/>
              </w:rPr>
              <w:t>траховщика</w:t>
            </w:r>
            <w:r w:rsidR="00F221D7">
              <w:rPr>
                <w:sz w:val="18"/>
                <w:szCs w:val="18"/>
              </w:rPr>
              <w:t>, С</w:t>
            </w:r>
            <w:r w:rsidRPr="001F5340">
              <w:rPr>
                <w:sz w:val="18"/>
                <w:szCs w:val="18"/>
              </w:rPr>
              <w:t>трахователь уплачивает страховую премию (первый страховой взнос) после ознакомления с условиями страхования, предусмотренными правилами страхования</w:t>
            </w:r>
            <w:r w:rsidR="00240A0C">
              <w:rPr>
                <w:sz w:val="18"/>
                <w:szCs w:val="18"/>
              </w:rPr>
              <w:t xml:space="preserve"> Страховщика</w:t>
            </w:r>
            <w:r w:rsidRPr="001F5340">
              <w:rPr>
                <w:sz w:val="18"/>
                <w:szCs w:val="18"/>
              </w:rPr>
              <w:t>, подтверждая тем самым свое согласие заключить этот договор присоединения на предложенных ему условиях.</w:t>
            </w:r>
          </w:p>
          <w:p w14:paraId="7504D198" w14:textId="7EBCCA2A" w:rsidR="001430BF" w:rsidRPr="001F5340" w:rsidRDefault="001430BF" w:rsidP="001F5340">
            <w:pPr>
              <w:pStyle w:val="a4"/>
              <w:numPr>
                <w:ilvl w:val="1"/>
                <w:numId w:val="1"/>
              </w:numPr>
              <w:tabs>
                <w:tab w:val="clear" w:pos="2345"/>
                <w:tab w:val="num" w:pos="560"/>
              </w:tabs>
              <w:spacing w:after="0"/>
              <w:ind w:left="0" w:firstLine="0"/>
              <w:jc w:val="both"/>
              <w:rPr>
                <w:sz w:val="18"/>
                <w:szCs w:val="18"/>
              </w:rPr>
            </w:pPr>
            <w:r w:rsidRPr="001F5340">
              <w:rPr>
                <w:sz w:val="18"/>
                <w:szCs w:val="18"/>
              </w:rPr>
              <w:t xml:space="preserve">Срок действия Договора: </w:t>
            </w:r>
            <w:r w:rsidR="00683798">
              <w:rPr>
                <w:sz w:val="18"/>
                <w:szCs w:val="18"/>
              </w:rPr>
              <w:t>с «__»</w:t>
            </w:r>
            <w:r w:rsidRPr="001F5340">
              <w:rPr>
                <w:sz w:val="18"/>
                <w:szCs w:val="18"/>
              </w:rPr>
              <w:t xml:space="preserve"> </w:t>
            </w:r>
            <w:r w:rsidR="00683798">
              <w:rPr>
                <w:sz w:val="18"/>
                <w:szCs w:val="18"/>
              </w:rPr>
              <w:t>__________20_г.до «_» ________20_г.</w:t>
            </w:r>
            <w:r w:rsidRPr="001F5340">
              <w:rPr>
                <w:sz w:val="18"/>
                <w:szCs w:val="18"/>
              </w:rPr>
              <w:t xml:space="preserve"> </w:t>
            </w:r>
          </w:p>
          <w:p w14:paraId="54E9B146" w14:textId="77777777" w:rsidR="001430BF" w:rsidRPr="001F5340" w:rsidRDefault="001430BF" w:rsidP="001F5340">
            <w:pPr>
              <w:pStyle w:val="1"/>
              <w:numPr>
                <w:ilvl w:val="1"/>
                <w:numId w:val="1"/>
              </w:numPr>
              <w:tabs>
                <w:tab w:val="left" w:pos="567"/>
              </w:tabs>
              <w:spacing w:line="160" w:lineRule="atLeast"/>
              <w:ind w:left="0" w:right="10" w:firstLine="0"/>
              <w:jc w:val="both"/>
              <w:rPr>
                <w:caps/>
                <w:sz w:val="18"/>
                <w:szCs w:val="18"/>
              </w:rPr>
            </w:pPr>
            <w:r w:rsidRPr="001F5340">
              <w:rPr>
                <w:sz w:val="18"/>
                <w:szCs w:val="18"/>
              </w:rPr>
              <w:t>Территорией страхования считается тер</w:t>
            </w:r>
            <w:r w:rsidRPr="001F5340">
              <w:rPr>
                <w:sz w:val="18"/>
                <w:szCs w:val="18"/>
              </w:rPr>
              <w:softHyphen/>
              <w:t>ритория Республики Казахстан.</w:t>
            </w:r>
          </w:p>
          <w:p w14:paraId="2442AA6A" w14:textId="77777777" w:rsidR="001430BF" w:rsidRPr="001F5340" w:rsidRDefault="001430BF" w:rsidP="001F5340">
            <w:pPr>
              <w:pStyle w:val="1"/>
              <w:numPr>
                <w:ilvl w:val="1"/>
                <w:numId w:val="1"/>
              </w:numPr>
              <w:tabs>
                <w:tab w:val="left" w:pos="567"/>
              </w:tabs>
              <w:spacing w:line="160" w:lineRule="atLeast"/>
              <w:ind w:left="0" w:right="10" w:firstLine="0"/>
              <w:jc w:val="both"/>
              <w:rPr>
                <w:caps/>
                <w:sz w:val="18"/>
                <w:szCs w:val="18"/>
              </w:rPr>
            </w:pPr>
            <w:r w:rsidRPr="001F5340">
              <w:rPr>
                <w:sz w:val="18"/>
                <w:szCs w:val="18"/>
              </w:rPr>
              <w:t>Вид валюты страховой суммы, страховой выплаты и страховой премии: тенге</w:t>
            </w:r>
          </w:p>
          <w:p w14:paraId="47D354FD" w14:textId="07CED700" w:rsidR="00FF1A8F" w:rsidRPr="001F5340" w:rsidRDefault="00FF1A8F" w:rsidP="001F5340">
            <w:pPr>
              <w:pStyle w:val="1"/>
              <w:numPr>
                <w:ilvl w:val="1"/>
                <w:numId w:val="1"/>
              </w:numPr>
              <w:tabs>
                <w:tab w:val="left" w:pos="567"/>
              </w:tabs>
              <w:spacing w:line="160" w:lineRule="atLeast"/>
              <w:ind w:left="0" w:right="10" w:firstLine="0"/>
              <w:jc w:val="both"/>
              <w:rPr>
                <w:caps/>
                <w:sz w:val="18"/>
                <w:szCs w:val="18"/>
              </w:rPr>
            </w:pPr>
            <w:r w:rsidRPr="001F5340">
              <w:rPr>
                <w:sz w:val="18"/>
                <w:szCs w:val="18"/>
              </w:rPr>
              <w:t xml:space="preserve">В рамках Договора Страховщик </w:t>
            </w:r>
            <w:r w:rsidRPr="001F5340">
              <w:rPr>
                <w:bCs/>
                <w:sz w:val="18"/>
                <w:szCs w:val="18"/>
              </w:rPr>
              <w:t>оформляет Страхователю страховой полис в электронной форме.</w:t>
            </w:r>
          </w:p>
          <w:p w14:paraId="279822B2" w14:textId="7C678346" w:rsidR="001430BF" w:rsidRPr="00781B77" w:rsidRDefault="001430BF" w:rsidP="001F5340">
            <w:pPr>
              <w:pStyle w:val="1"/>
              <w:tabs>
                <w:tab w:val="left" w:pos="567"/>
                <w:tab w:val="num" w:pos="2345"/>
              </w:tabs>
              <w:spacing w:line="160" w:lineRule="atLeast"/>
              <w:ind w:right="10"/>
              <w:jc w:val="both"/>
              <w:rPr>
                <w:b/>
                <w:bCs/>
                <w:sz w:val="18"/>
                <w:szCs w:val="18"/>
              </w:rPr>
            </w:pPr>
            <w:bookmarkStart w:id="0" w:name="SUB10002"/>
            <w:bookmarkStart w:id="1" w:name="SUB10003"/>
            <w:bookmarkStart w:id="2" w:name="SUB10005"/>
            <w:bookmarkStart w:id="3" w:name="SUB10007"/>
            <w:bookmarkStart w:id="4" w:name="SUB10008"/>
            <w:bookmarkStart w:id="5" w:name="SUB10009"/>
            <w:bookmarkStart w:id="6" w:name="SUB10010"/>
            <w:bookmarkStart w:id="7" w:name="SUB10011"/>
            <w:bookmarkStart w:id="8" w:name="SUB10012"/>
            <w:bookmarkStart w:id="9" w:name="SUB10013"/>
            <w:bookmarkStart w:id="10" w:name="SUB10014"/>
            <w:bookmarkStart w:id="11" w:name="SUB10015"/>
            <w:bookmarkEnd w:id="0"/>
            <w:bookmarkEnd w:id="1"/>
            <w:bookmarkEnd w:id="2"/>
            <w:bookmarkEnd w:id="3"/>
            <w:bookmarkEnd w:id="4"/>
            <w:bookmarkEnd w:id="5"/>
            <w:bookmarkEnd w:id="6"/>
            <w:bookmarkEnd w:id="7"/>
            <w:bookmarkEnd w:id="8"/>
            <w:bookmarkEnd w:id="9"/>
            <w:bookmarkEnd w:id="10"/>
            <w:bookmarkEnd w:id="11"/>
          </w:p>
        </w:tc>
      </w:tr>
      <w:tr w:rsidR="001430BF" w:rsidRPr="00817E95" w14:paraId="1ABF9140" w14:textId="77777777" w:rsidTr="001069A2">
        <w:tc>
          <w:tcPr>
            <w:tcW w:w="5346" w:type="dxa"/>
          </w:tcPr>
          <w:p w14:paraId="7F8956CE" w14:textId="77777777" w:rsidR="00053B49" w:rsidRPr="00053B49" w:rsidRDefault="00053B49" w:rsidP="00053B49">
            <w:pPr>
              <w:pStyle w:val="1"/>
              <w:spacing w:line="160" w:lineRule="atLeast"/>
              <w:ind w:left="3" w:right="10"/>
              <w:jc w:val="both"/>
              <w:rPr>
                <w:b/>
                <w:sz w:val="18"/>
                <w:szCs w:val="18"/>
                <w:lang w:val="kk-KZ"/>
              </w:rPr>
            </w:pPr>
            <w:r w:rsidRPr="00053B49">
              <w:rPr>
                <w:b/>
                <w:sz w:val="18"/>
                <w:szCs w:val="18"/>
                <w:lang w:val="kk-KZ"/>
              </w:rPr>
              <w:t>2. САҚТАНДЫРУ ЖАҒДАЙЫ</w:t>
            </w:r>
          </w:p>
          <w:p w14:paraId="360DEF8B" w14:textId="52D4219C" w:rsidR="001430BF" w:rsidRPr="00781B77" w:rsidRDefault="00053B49" w:rsidP="00053B49">
            <w:pPr>
              <w:pStyle w:val="1"/>
              <w:spacing w:line="160" w:lineRule="atLeast"/>
              <w:ind w:left="3" w:right="10"/>
              <w:jc w:val="both"/>
              <w:rPr>
                <w:sz w:val="18"/>
                <w:szCs w:val="18"/>
                <w:lang w:val="kk-KZ"/>
              </w:rPr>
            </w:pPr>
            <w:r w:rsidRPr="00053B49">
              <w:rPr>
                <w:b/>
                <w:sz w:val="18"/>
                <w:szCs w:val="18"/>
                <w:lang w:val="kk-KZ"/>
              </w:rPr>
              <w:t>2.1.</w:t>
            </w:r>
            <w:r w:rsidRPr="00053B49">
              <w:rPr>
                <w:sz w:val="18"/>
                <w:szCs w:val="18"/>
                <w:lang w:val="kk-KZ"/>
              </w:rPr>
              <w:t xml:space="preserve"> Апат нәтижесінде келтірілген экологиялық залалды жою (ремедиациялау) бойынша сақтанушының азаматтық-құқықтық жауапкершілігінің туындау фактісі міндетті экологиялық сақтандыру шарты бойынша сақтандыру жағдайы болып танылады.</w:t>
            </w:r>
          </w:p>
        </w:tc>
        <w:tc>
          <w:tcPr>
            <w:tcW w:w="5103" w:type="dxa"/>
          </w:tcPr>
          <w:p w14:paraId="413777AA" w14:textId="77777777" w:rsidR="001430BF" w:rsidRPr="00781B77" w:rsidRDefault="001430BF" w:rsidP="00D345CE">
            <w:pPr>
              <w:pStyle w:val="1"/>
              <w:numPr>
                <w:ilvl w:val="0"/>
                <w:numId w:val="1"/>
              </w:numPr>
              <w:spacing w:line="160" w:lineRule="atLeast"/>
              <w:ind w:right="10"/>
              <w:rPr>
                <w:b/>
                <w:bCs/>
                <w:sz w:val="18"/>
                <w:szCs w:val="18"/>
              </w:rPr>
            </w:pPr>
            <w:r w:rsidRPr="00781B77">
              <w:rPr>
                <w:b/>
                <w:bCs/>
                <w:caps/>
                <w:sz w:val="18"/>
                <w:szCs w:val="18"/>
              </w:rPr>
              <w:t>Страховой случай</w:t>
            </w:r>
          </w:p>
          <w:p w14:paraId="18399BB9" w14:textId="107F2EFB" w:rsidR="001430BF" w:rsidRPr="00781B77" w:rsidRDefault="00F63D33" w:rsidP="00E370A6">
            <w:pPr>
              <w:jc w:val="both"/>
              <w:rPr>
                <w:b/>
                <w:bCs/>
                <w:sz w:val="18"/>
                <w:szCs w:val="18"/>
              </w:rPr>
            </w:pPr>
            <w:r w:rsidRPr="00E370A6">
              <w:rPr>
                <w:rStyle w:val="s0"/>
                <w:b/>
                <w:bCs/>
                <w:color w:val="auto"/>
                <w:sz w:val="18"/>
                <w:szCs w:val="18"/>
              </w:rPr>
              <w:t>2.1.</w:t>
            </w:r>
            <w:r w:rsidRPr="00F63D33">
              <w:rPr>
                <w:rStyle w:val="s0"/>
                <w:color w:val="auto"/>
                <w:sz w:val="18"/>
                <w:szCs w:val="18"/>
              </w:rPr>
              <w:t xml:space="preserve"> Страховым случаем по договору обязательного экологического страхования признается факт наступления гражданско-правовой ответственности страхователя по устранению (</w:t>
            </w:r>
            <w:proofErr w:type="spellStart"/>
            <w:r w:rsidRPr="00F63D33">
              <w:rPr>
                <w:rStyle w:val="s0"/>
                <w:color w:val="auto"/>
                <w:sz w:val="18"/>
                <w:szCs w:val="18"/>
              </w:rPr>
              <w:t>ремедиации</w:t>
            </w:r>
            <w:proofErr w:type="spellEnd"/>
            <w:r w:rsidRPr="00F63D33">
              <w:rPr>
                <w:rStyle w:val="s0"/>
                <w:color w:val="auto"/>
                <w:sz w:val="18"/>
                <w:szCs w:val="18"/>
              </w:rPr>
              <w:t>) экологического ущерба, причиненного в результате аварии.</w:t>
            </w:r>
          </w:p>
        </w:tc>
      </w:tr>
      <w:tr w:rsidR="001430BF" w:rsidRPr="00817E95" w14:paraId="25EFD39F" w14:textId="77777777" w:rsidTr="001069A2">
        <w:tc>
          <w:tcPr>
            <w:tcW w:w="5346" w:type="dxa"/>
          </w:tcPr>
          <w:p w14:paraId="4CF5BFE8" w14:textId="6F824046" w:rsidR="003558C7" w:rsidRPr="003558C7" w:rsidRDefault="003558C7" w:rsidP="00ED47F3">
            <w:pPr>
              <w:pStyle w:val="1"/>
              <w:keepNext/>
              <w:keepLines/>
              <w:spacing w:line="160" w:lineRule="atLeast"/>
              <w:ind w:left="3" w:right="10"/>
              <w:rPr>
                <w:b/>
                <w:bCs/>
                <w:sz w:val="18"/>
                <w:szCs w:val="18"/>
                <w:lang w:val="kk-KZ"/>
              </w:rPr>
            </w:pPr>
            <w:r>
              <w:rPr>
                <w:b/>
                <w:bCs/>
                <w:sz w:val="18"/>
                <w:szCs w:val="18"/>
                <w:lang w:val="kk-KZ"/>
              </w:rPr>
              <w:lastRenderedPageBreak/>
              <w:t>3.</w:t>
            </w:r>
            <w:r w:rsidRPr="003558C7">
              <w:rPr>
                <w:b/>
                <w:bCs/>
                <w:sz w:val="18"/>
                <w:szCs w:val="18"/>
                <w:lang w:val="kk-KZ"/>
              </w:rPr>
              <w:tab/>
              <w:t xml:space="preserve">ТАРАПТАРДЫҢ ҚҰҚЫҚТАРЫ ЖӘНЕ МІНДЕТТЕРІ </w:t>
            </w:r>
          </w:p>
          <w:p w14:paraId="0AD0180D" w14:textId="0AC44915" w:rsidR="003558C7" w:rsidRPr="003558C7" w:rsidRDefault="003558C7" w:rsidP="00ED47F3">
            <w:pPr>
              <w:pStyle w:val="1"/>
              <w:keepNext/>
              <w:keepLines/>
              <w:spacing w:line="160" w:lineRule="atLeast"/>
              <w:ind w:left="3" w:right="10"/>
              <w:jc w:val="both"/>
              <w:rPr>
                <w:b/>
                <w:bCs/>
                <w:sz w:val="18"/>
                <w:szCs w:val="18"/>
                <w:lang w:val="kk-KZ"/>
              </w:rPr>
            </w:pPr>
            <w:r>
              <w:rPr>
                <w:b/>
                <w:bCs/>
                <w:sz w:val="18"/>
                <w:szCs w:val="18"/>
                <w:lang w:val="kk-KZ"/>
              </w:rPr>
              <w:t>3</w:t>
            </w:r>
            <w:r w:rsidRPr="003558C7">
              <w:rPr>
                <w:b/>
                <w:bCs/>
                <w:sz w:val="18"/>
                <w:szCs w:val="18"/>
                <w:lang w:val="kk-KZ"/>
              </w:rPr>
              <w:t>.1.</w:t>
            </w:r>
            <w:r w:rsidRPr="003558C7">
              <w:rPr>
                <w:b/>
                <w:bCs/>
                <w:sz w:val="18"/>
                <w:szCs w:val="18"/>
                <w:lang w:val="kk-KZ"/>
              </w:rPr>
              <w:tab/>
              <w:t>Сақтанушы:</w:t>
            </w:r>
          </w:p>
          <w:p w14:paraId="6C376C5C" w14:textId="0252C84C" w:rsidR="003558C7" w:rsidRPr="003558C7" w:rsidRDefault="003558C7" w:rsidP="00ED47F3">
            <w:pPr>
              <w:pStyle w:val="1"/>
              <w:keepNext/>
              <w:keepLines/>
              <w:spacing w:line="160" w:lineRule="atLeast"/>
              <w:ind w:left="277" w:right="10" w:hanging="274"/>
              <w:jc w:val="both"/>
              <w:rPr>
                <w:bCs/>
                <w:sz w:val="18"/>
                <w:szCs w:val="18"/>
                <w:lang w:val="kk-KZ"/>
              </w:rPr>
            </w:pPr>
            <w:r w:rsidRPr="003558C7">
              <w:rPr>
                <w:bCs/>
                <w:sz w:val="18"/>
                <w:szCs w:val="18"/>
                <w:lang w:val="kk-KZ"/>
              </w:rPr>
              <w:t>1)</w:t>
            </w:r>
            <w:r w:rsidRPr="003558C7">
              <w:rPr>
                <w:b/>
                <w:bCs/>
                <w:sz w:val="18"/>
                <w:szCs w:val="18"/>
                <w:lang w:val="kk-KZ"/>
              </w:rPr>
              <w:tab/>
            </w:r>
            <w:r w:rsidRPr="00351EC1">
              <w:rPr>
                <w:bCs/>
                <w:sz w:val="18"/>
                <w:szCs w:val="18"/>
                <w:lang w:val="kk-KZ"/>
              </w:rPr>
              <w:t xml:space="preserve"> С</w:t>
            </w:r>
            <w:r w:rsidRPr="003558C7">
              <w:rPr>
                <w:bCs/>
                <w:sz w:val="18"/>
                <w:szCs w:val="18"/>
                <w:lang w:val="kk-KZ"/>
              </w:rPr>
              <w:t xml:space="preserve">ақтандырушыдан </w:t>
            </w:r>
            <w:r>
              <w:rPr>
                <w:bCs/>
                <w:sz w:val="18"/>
                <w:szCs w:val="18"/>
                <w:lang w:val="kk-KZ"/>
              </w:rPr>
              <w:t xml:space="preserve">шарт </w:t>
            </w:r>
            <w:r w:rsidRPr="003558C7">
              <w:rPr>
                <w:bCs/>
                <w:sz w:val="18"/>
                <w:szCs w:val="18"/>
                <w:lang w:val="kk-KZ"/>
              </w:rPr>
              <w:t xml:space="preserve">талаптарын, </w:t>
            </w:r>
            <w:r>
              <w:rPr>
                <w:bCs/>
                <w:sz w:val="18"/>
                <w:szCs w:val="18"/>
                <w:lang w:val="kk-KZ"/>
              </w:rPr>
              <w:t>Ш</w:t>
            </w:r>
            <w:r w:rsidRPr="003558C7">
              <w:rPr>
                <w:bCs/>
                <w:sz w:val="18"/>
                <w:szCs w:val="18"/>
                <w:lang w:val="kk-KZ"/>
              </w:rPr>
              <w:t>арт бойынша өзінің құқықтары мен міндеттерін түсіндіруді талап етуге;</w:t>
            </w:r>
          </w:p>
          <w:p w14:paraId="2544E3C2" w14:textId="77777777" w:rsidR="003558C7" w:rsidRPr="003558C7" w:rsidRDefault="003558C7" w:rsidP="00ED47F3">
            <w:pPr>
              <w:pStyle w:val="1"/>
              <w:keepNext/>
              <w:keepLines/>
              <w:spacing w:line="160" w:lineRule="atLeast"/>
              <w:ind w:left="277" w:right="10" w:hanging="274"/>
              <w:jc w:val="both"/>
              <w:rPr>
                <w:bCs/>
                <w:sz w:val="18"/>
                <w:szCs w:val="18"/>
                <w:lang w:val="kk-KZ"/>
              </w:rPr>
            </w:pPr>
            <w:r w:rsidRPr="003558C7">
              <w:rPr>
                <w:bCs/>
                <w:sz w:val="18"/>
                <w:szCs w:val="18"/>
                <w:lang w:val="kk-KZ"/>
              </w:rPr>
              <w:t>2)</w:t>
            </w:r>
            <w:r w:rsidRPr="003558C7">
              <w:rPr>
                <w:bCs/>
                <w:sz w:val="18"/>
                <w:szCs w:val="18"/>
                <w:lang w:val="kk-KZ"/>
              </w:rPr>
              <w:tab/>
              <w:t xml:space="preserve"> апат нәтижесінде келтірілген экологиялық залалды жою (ремедиациялау) құнын бағалау үшін тәуелсіз сарапшыны тартуға;</w:t>
            </w:r>
          </w:p>
          <w:p w14:paraId="5EE25753" w14:textId="2D325411" w:rsidR="003558C7" w:rsidRPr="003558C7" w:rsidRDefault="003558C7" w:rsidP="00ED47F3">
            <w:pPr>
              <w:pStyle w:val="1"/>
              <w:keepNext/>
              <w:keepLines/>
              <w:spacing w:line="160" w:lineRule="atLeast"/>
              <w:ind w:left="277" w:right="10" w:hanging="274"/>
              <w:jc w:val="both"/>
              <w:rPr>
                <w:bCs/>
                <w:sz w:val="18"/>
                <w:szCs w:val="18"/>
                <w:lang w:val="kk-KZ"/>
              </w:rPr>
            </w:pPr>
            <w:r w:rsidRPr="003558C7">
              <w:rPr>
                <w:bCs/>
                <w:sz w:val="18"/>
                <w:szCs w:val="18"/>
                <w:lang w:val="kk-KZ"/>
              </w:rPr>
              <w:t>3)</w:t>
            </w:r>
            <w:r w:rsidRPr="003558C7">
              <w:rPr>
                <w:bCs/>
                <w:sz w:val="18"/>
                <w:szCs w:val="18"/>
                <w:lang w:val="kk-KZ"/>
              </w:rPr>
              <w:tab/>
              <w:t xml:space="preserve"> апат нәтижесінде келтірілген экологиялық залалды жою (ремедиациялау) құнын бағалау нәтижелерімен және </w:t>
            </w:r>
            <w:r>
              <w:rPr>
                <w:bCs/>
                <w:sz w:val="18"/>
                <w:szCs w:val="18"/>
                <w:lang w:val="kk-KZ"/>
              </w:rPr>
              <w:t>С</w:t>
            </w:r>
            <w:r w:rsidRPr="003558C7">
              <w:rPr>
                <w:bCs/>
                <w:sz w:val="18"/>
                <w:szCs w:val="18"/>
                <w:lang w:val="kk-KZ"/>
              </w:rPr>
              <w:t>ақтандырушы немесе тәуелсіз сарапшы төлеген сақтандыру төлемі мөлшерінің есептеулерімен танысуға;</w:t>
            </w:r>
          </w:p>
          <w:p w14:paraId="2C3D00CB" w14:textId="0799A0EA" w:rsidR="003558C7" w:rsidRPr="003558C7" w:rsidRDefault="003558C7" w:rsidP="00ED47F3">
            <w:pPr>
              <w:pStyle w:val="1"/>
              <w:keepNext/>
              <w:keepLines/>
              <w:spacing w:line="160" w:lineRule="atLeast"/>
              <w:ind w:left="277" w:right="10" w:hanging="274"/>
              <w:jc w:val="both"/>
              <w:rPr>
                <w:bCs/>
                <w:sz w:val="18"/>
                <w:szCs w:val="18"/>
                <w:lang w:val="kk-KZ"/>
              </w:rPr>
            </w:pPr>
            <w:r w:rsidRPr="003558C7">
              <w:rPr>
                <w:bCs/>
                <w:sz w:val="18"/>
                <w:szCs w:val="18"/>
                <w:lang w:val="kk-KZ"/>
              </w:rPr>
              <w:t>4)</w:t>
            </w:r>
            <w:r w:rsidRPr="003558C7">
              <w:rPr>
                <w:bCs/>
                <w:sz w:val="18"/>
                <w:szCs w:val="18"/>
                <w:lang w:val="kk-KZ"/>
              </w:rPr>
              <w:tab/>
              <w:t xml:space="preserve"> </w:t>
            </w:r>
            <w:r>
              <w:rPr>
                <w:bCs/>
                <w:sz w:val="18"/>
                <w:szCs w:val="18"/>
                <w:lang w:val="kk-KZ"/>
              </w:rPr>
              <w:t>Шартты</w:t>
            </w:r>
            <w:r w:rsidRPr="003558C7">
              <w:rPr>
                <w:bCs/>
                <w:sz w:val="18"/>
                <w:szCs w:val="18"/>
                <w:lang w:val="kk-KZ"/>
              </w:rPr>
              <w:t xml:space="preserve"> мерзімінен бұрын тоқтатуға;</w:t>
            </w:r>
          </w:p>
          <w:p w14:paraId="2BBEF4D2" w14:textId="15D15A86" w:rsidR="003558C7" w:rsidRDefault="003558C7" w:rsidP="00ED47F3">
            <w:pPr>
              <w:pStyle w:val="1"/>
              <w:keepNext/>
              <w:keepLines/>
              <w:spacing w:line="160" w:lineRule="atLeast"/>
              <w:ind w:left="277" w:right="10" w:hanging="274"/>
              <w:jc w:val="both"/>
              <w:rPr>
                <w:bCs/>
                <w:sz w:val="18"/>
                <w:szCs w:val="18"/>
                <w:lang w:val="kk-KZ"/>
              </w:rPr>
            </w:pPr>
            <w:r w:rsidRPr="003558C7">
              <w:rPr>
                <w:bCs/>
                <w:sz w:val="18"/>
                <w:szCs w:val="18"/>
                <w:lang w:val="kk-KZ"/>
              </w:rPr>
              <w:t>5)</w:t>
            </w:r>
            <w:r w:rsidRPr="003558C7">
              <w:rPr>
                <w:bCs/>
                <w:sz w:val="18"/>
                <w:szCs w:val="18"/>
                <w:lang w:val="kk-KZ"/>
              </w:rPr>
              <w:tab/>
              <w:t>Сақтандырушының сақтандыру төлемін төлеуден бас тарту немесе оның мөлшерін азайту туралы шешіміне Қазақстан Республикасының заңнамасында белгіленген тәртіппен шағымдануға</w:t>
            </w:r>
            <w:r>
              <w:rPr>
                <w:bCs/>
                <w:sz w:val="18"/>
                <w:szCs w:val="18"/>
                <w:lang w:val="kk-KZ"/>
              </w:rPr>
              <w:t>;</w:t>
            </w:r>
          </w:p>
          <w:p w14:paraId="3B5425F7" w14:textId="2AD357ED" w:rsidR="003558C7" w:rsidRPr="003558C7" w:rsidRDefault="003558C7" w:rsidP="00ED47F3">
            <w:pPr>
              <w:pStyle w:val="1"/>
              <w:keepNext/>
              <w:keepLines/>
              <w:spacing w:line="160" w:lineRule="atLeast"/>
              <w:ind w:left="277" w:right="10" w:hanging="274"/>
              <w:jc w:val="both"/>
              <w:rPr>
                <w:bCs/>
                <w:sz w:val="18"/>
                <w:szCs w:val="18"/>
                <w:lang w:val="kk-KZ"/>
              </w:rPr>
            </w:pPr>
            <w:r>
              <w:rPr>
                <w:bCs/>
                <w:sz w:val="18"/>
                <w:szCs w:val="18"/>
                <w:lang w:val="kk-KZ"/>
              </w:rPr>
              <w:t>6)</w:t>
            </w:r>
            <w:r w:rsidRPr="003558C7">
              <w:rPr>
                <w:bCs/>
                <w:sz w:val="18"/>
                <w:szCs w:val="18"/>
                <w:lang w:val="kk-KZ"/>
              </w:rPr>
              <w:t xml:space="preserve"> </w:t>
            </w:r>
            <w:r w:rsidR="00BE6D6F" w:rsidRPr="003558C7">
              <w:rPr>
                <w:bCs/>
                <w:sz w:val="18"/>
                <w:szCs w:val="18"/>
                <w:lang w:val="kk-KZ"/>
              </w:rPr>
              <w:t xml:space="preserve">осы Шарттың 11-бабында көзделген ерекшеліктерді ескере отырып, </w:t>
            </w:r>
            <w:r w:rsidRPr="003558C7">
              <w:rPr>
                <w:bCs/>
                <w:sz w:val="18"/>
                <w:szCs w:val="18"/>
                <w:lang w:val="kk-KZ"/>
              </w:rPr>
              <w:t>міндетті экологиялық сақтандыру шартынан туындайтын мәселелерді реттеу үшін Сақтандырушыға не</w:t>
            </w:r>
            <w:r w:rsidR="00373342">
              <w:rPr>
                <w:bCs/>
                <w:sz w:val="18"/>
                <w:szCs w:val="18"/>
                <w:lang w:val="kk-KZ"/>
              </w:rPr>
              <w:t xml:space="preserve"> </w:t>
            </w:r>
            <w:r w:rsidRPr="003558C7">
              <w:rPr>
                <w:bCs/>
                <w:sz w:val="18"/>
                <w:szCs w:val="18"/>
                <w:lang w:val="kk-KZ"/>
              </w:rPr>
              <w:t>Сақтандыру омбудсманына немесе сотқа жүгінуге</w:t>
            </w:r>
            <w:r>
              <w:rPr>
                <w:bCs/>
                <w:sz w:val="18"/>
                <w:szCs w:val="18"/>
                <w:lang w:val="kk-KZ"/>
              </w:rPr>
              <w:t>;</w:t>
            </w:r>
          </w:p>
          <w:p w14:paraId="264153BE" w14:textId="36BB6364" w:rsidR="003558C7" w:rsidRPr="003558C7" w:rsidRDefault="00373342" w:rsidP="00ED47F3">
            <w:pPr>
              <w:pStyle w:val="1"/>
              <w:keepNext/>
              <w:keepLines/>
              <w:spacing w:line="160" w:lineRule="atLeast"/>
              <w:ind w:left="277" w:right="10" w:hanging="274"/>
              <w:jc w:val="both"/>
              <w:rPr>
                <w:bCs/>
                <w:sz w:val="18"/>
                <w:szCs w:val="18"/>
                <w:lang w:val="kk-KZ"/>
              </w:rPr>
            </w:pPr>
            <w:r>
              <w:rPr>
                <w:bCs/>
                <w:sz w:val="18"/>
                <w:szCs w:val="18"/>
                <w:lang w:val="kk-KZ"/>
              </w:rPr>
              <w:t>7</w:t>
            </w:r>
            <w:r w:rsidR="003558C7" w:rsidRPr="003558C7">
              <w:rPr>
                <w:bCs/>
                <w:sz w:val="18"/>
                <w:szCs w:val="18"/>
                <w:lang w:val="kk-KZ"/>
              </w:rPr>
              <w:t>)</w:t>
            </w:r>
            <w:r w:rsidR="003558C7" w:rsidRPr="003558C7">
              <w:rPr>
                <w:bCs/>
                <w:sz w:val="18"/>
                <w:szCs w:val="18"/>
                <w:lang w:val="kk-KZ"/>
              </w:rPr>
              <w:tab/>
              <w:t xml:space="preserve"> өтінішті және қоса берілетін құжаттарды </w:t>
            </w:r>
            <w:r w:rsidR="00BE6D6F">
              <w:rPr>
                <w:bCs/>
                <w:sz w:val="18"/>
                <w:szCs w:val="18"/>
                <w:lang w:val="kk-KZ"/>
              </w:rPr>
              <w:t>С</w:t>
            </w:r>
            <w:r w:rsidR="003558C7" w:rsidRPr="003558C7">
              <w:rPr>
                <w:bCs/>
                <w:sz w:val="18"/>
                <w:szCs w:val="18"/>
                <w:lang w:val="kk-KZ"/>
              </w:rPr>
              <w:t xml:space="preserve">ақтандыру омбудсманына (тікелей </w:t>
            </w:r>
            <w:r w:rsidR="00BE6D6F">
              <w:rPr>
                <w:bCs/>
                <w:sz w:val="18"/>
                <w:szCs w:val="18"/>
                <w:lang w:val="kk-KZ"/>
              </w:rPr>
              <w:t>С</w:t>
            </w:r>
            <w:r w:rsidR="003558C7" w:rsidRPr="003558C7">
              <w:rPr>
                <w:bCs/>
                <w:sz w:val="18"/>
                <w:szCs w:val="18"/>
                <w:lang w:val="kk-KZ"/>
              </w:rPr>
              <w:t xml:space="preserve">ақтандыру омбудсманына, оның ішінде оның интернет-ресурсы арқылы немесе </w:t>
            </w:r>
            <w:r w:rsidR="00BE6D6F">
              <w:rPr>
                <w:bCs/>
                <w:sz w:val="18"/>
                <w:szCs w:val="18"/>
                <w:lang w:val="kk-KZ"/>
              </w:rPr>
              <w:t>С</w:t>
            </w:r>
            <w:r w:rsidR="003558C7" w:rsidRPr="003558C7">
              <w:rPr>
                <w:bCs/>
                <w:sz w:val="18"/>
                <w:szCs w:val="18"/>
                <w:lang w:val="kk-KZ"/>
              </w:rPr>
              <w:t>ақтандырушы, соның ішінде оның филиалы, өкілдігі арқылы) жіберуге;</w:t>
            </w:r>
          </w:p>
          <w:p w14:paraId="06DBD1FE" w14:textId="4245F226" w:rsidR="00BE6D6F" w:rsidRDefault="00373342" w:rsidP="00ED47F3">
            <w:pPr>
              <w:pStyle w:val="1"/>
              <w:keepNext/>
              <w:keepLines/>
              <w:spacing w:line="160" w:lineRule="atLeast"/>
              <w:ind w:left="277" w:right="10" w:hanging="274"/>
              <w:jc w:val="both"/>
              <w:rPr>
                <w:bCs/>
                <w:sz w:val="18"/>
                <w:szCs w:val="18"/>
                <w:lang w:val="kk-KZ"/>
              </w:rPr>
            </w:pPr>
            <w:r>
              <w:rPr>
                <w:bCs/>
                <w:sz w:val="18"/>
                <w:szCs w:val="18"/>
                <w:lang w:val="kk-KZ"/>
              </w:rPr>
              <w:t>8</w:t>
            </w:r>
            <w:r w:rsidR="003558C7" w:rsidRPr="003558C7">
              <w:rPr>
                <w:bCs/>
                <w:sz w:val="18"/>
                <w:szCs w:val="18"/>
                <w:lang w:val="kk-KZ"/>
              </w:rPr>
              <w:t>)</w:t>
            </w:r>
            <w:r w:rsidR="003558C7" w:rsidRPr="003558C7">
              <w:rPr>
                <w:bCs/>
                <w:sz w:val="18"/>
                <w:szCs w:val="18"/>
                <w:lang w:val="kk-KZ"/>
              </w:rPr>
              <w:tab/>
            </w:r>
            <w:r w:rsidR="00BE6D6F">
              <w:rPr>
                <w:bCs/>
                <w:sz w:val="18"/>
                <w:szCs w:val="18"/>
                <w:lang w:val="kk-KZ"/>
              </w:rPr>
              <w:t>Шартпен және Заңмен көздел</w:t>
            </w:r>
            <w:r w:rsidR="003558C7" w:rsidRPr="003558C7">
              <w:rPr>
                <w:bCs/>
                <w:sz w:val="18"/>
                <w:szCs w:val="18"/>
                <w:lang w:val="kk-KZ"/>
              </w:rPr>
              <w:t>ген жағдайларда сақтандыру төлемін алуға</w:t>
            </w:r>
            <w:r w:rsidR="00BE6D6F">
              <w:rPr>
                <w:bCs/>
                <w:sz w:val="18"/>
                <w:szCs w:val="18"/>
                <w:lang w:val="kk-KZ"/>
              </w:rPr>
              <w:t>;</w:t>
            </w:r>
          </w:p>
          <w:p w14:paraId="3D4306CD" w14:textId="6CEAE32C" w:rsidR="001430BF" w:rsidRDefault="00373342" w:rsidP="00ED47F3">
            <w:pPr>
              <w:pStyle w:val="1"/>
              <w:keepNext/>
              <w:keepLines/>
              <w:spacing w:line="160" w:lineRule="atLeast"/>
              <w:ind w:left="277" w:right="10" w:hanging="274"/>
              <w:jc w:val="both"/>
              <w:rPr>
                <w:bCs/>
                <w:sz w:val="18"/>
                <w:szCs w:val="18"/>
                <w:lang w:val="kk-KZ"/>
              </w:rPr>
            </w:pPr>
            <w:r>
              <w:rPr>
                <w:bCs/>
                <w:sz w:val="18"/>
                <w:szCs w:val="18"/>
                <w:lang w:val="kk-KZ"/>
              </w:rPr>
              <w:t>9</w:t>
            </w:r>
            <w:r w:rsidR="00BE6D6F">
              <w:rPr>
                <w:bCs/>
                <w:sz w:val="18"/>
                <w:szCs w:val="18"/>
                <w:lang w:val="kk-KZ"/>
              </w:rPr>
              <w:t>) Қазақстан Республикасының заңнамасына қайшы келмейтін өзге әрекеттер жасауға</w:t>
            </w:r>
            <w:r w:rsidR="003558C7" w:rsidRPr="003558C7">
              <w:rPr>
                <w:b/>
                <w:bCs/>
                <w:sz w:val="18"/>
                <w:szCs w:val="18"/>
                <w:lang w:val="kk-KZ"/>
              </w:rPr>
              <w:t xml:space="preserve"> құқылы</w:t>
            </w:r>
            <w:r w:rsidR="003558C7" w:rsidRPr="003558C7">
              <w:rPr>
                <w:bCs/>
                <w:sz w:val="18"/>
                <w:szCs w:val="18"/>
                <w:lang w:val="kk-KZ"/>
              </w:rPr>
              <w:t>.</w:t>
            </w:r>
          </w:p>
          <w:p w14:paraId="21439BF0" w14:textId="4FD173E7" w:rsidR="00E34A63" w:rsidRPr="00E34A63" w:rsidRDefault="00637640" w:rsidP="00ED47F3">
            <w:pPr>
              <w:pStyle w:val="1"/>
              <w:keepNext/>
              <w:keepLines/>
              <w:spacing w:line="160" w:lineRule="atLeast"/>
              <w:ind w:left="3" w:right="10"/>
              <w:jc w:val="both"/>
              <w:rPr>
                <w:b/>
                <w:bCs/>
                <w:sz w:val="18"/>
                <w:szCs w:val="18"/>
                <w:lang w:val="kk-KZ"/>
              </w:rPr>
            </w:pPr>
            <w:r>
              <w:rPr>
                <w:b/>
                <w:bCs/>
                <w:sz w:val="18"/>
                <w:szCs w:val="18"/>
                <w:lang w:val="kk-KZ"/>
              </w:rPr>
              <w:t xml:space="preserve">3.2. </w:t>
            </w:r>
            <w:r w:rsidR="00E34A63" w:rsidRPr="00E34A63">
              <w:rPr>
                <w:b/>
                <w:bCs/>
                <w:sz w:val="18"/>
                <w:szCs w:val="18"/>
                <w:lang w:val="kk-KZ"/>
              </w:rPr>
              <w:t>Сақтанушы:</w:t>
            </w:r>
          </w:p>
          <w:p w14:paraId="39C20308" w14:textId="1ACA25BD" w:rsidR="00E34A63" w:rsidRPr="00E34A63" w:rsidRDefault="00E34A63" w:rsidP="00ED47F3">
            <w:pPr>
              <w:pStyle w:val="1"/>
              <w:keepNext/>
              <w:keepLines/>
              <w:spacing w:line="160" w:lineRule="atLeast"/>
              <w:ind w:left="277" w:right="10" w:hanging="274"/>
              <w:jc w:val="both"/>
              <w:rPr>
                <w:bCs/>
                <w:sz w:val="18"/>
                <w:szCs w:val="18"/>
                <w:lang w:val="kk-KZ"/>
              </w:rPr>
            </w:pPr>
            <w:r w:rsidRPr="00E34A63">
              <w:rPr>
                <w:bCs/>
                <w:sz w:val="18"/>
                <w:szCs w:val="18"/>
                <w:lang w:val="kk-KZ"/>
              </w:rPr>
              <w:t xml:space="preserve">1) </w:t>
            </w:r>
            <w:r>
              <w:rPr>
                <w:bCs/>
                <w:sz w:val="18"/>
                <w:szCs w:val="18"/>
                <w:lang w:val="kk-KZ"/>
              </w:rPr>
              <w:t>Шартта</w:t>
            </w:r>
            <w:r w:rsidRPr="00E34A63">
              <w:rPr>
                <w:bCs/>
                <w:sz w:val="18"/>
                <w:szCs w:val="18"/>
                <w:lang w:val="kk-KZ"/>
              </w:rPr>
              <w:t xml:space="preserve"> белгіленген мөлшерде, тәртіппен және мерзімде сақтандыру сыйлықақыларын төлеуге;</w:t>
            </w:r>
          </w:p>
          <w:p w14:paraId="62FB1043" w14:textId="73C52A47" w:rsidR="00E34A63" w:rsidRPr="00E34A63" w:rsidRDefault="00E34A63" w:rsidP="00ED47F3">
            <w:pPr>
              <w:pStyle w:val="1"/>
              <w:keepNext/>
              <w:keepLines/>
              <w:spacing w:line="160" w:lineRule="atLeast"/>
              <w:ind w:left="277" w:right="10" w:hanging="274"/>
              <w:jc w:val="both"/>
              <w:rPr>
                <w:bCs/>
                <w:sz w:val="18"/>
                <w:szCs w:val="18"/>
                <w:lang w:val="kk-KZ"/>
              </w:rPr>
            </w:pPr>
            <w:r w:rsidRPr="00E34A63">
              <w:rPr>
                <w:bCs/>
                <w:sz w:val="18"/>
                <w:szCs w:val="18"/>
                <w:lang w:val="kk-KZ"/>
              </w:rPr>
              <w:t xml:space="preserve">2) </w:t>
            </w:r>
            <w:r>
              <w:rPr>
                <w:bCs/>
                <w:sz w:val="18"/>
                <w:szCs w:val="18"/>
                <w:lang w:val="kk-KZ"/>
              </w:rPr>
              <w:t>С</w:t>
            </w:r>
            <w:r w:rsidRPr="00E34A63">
              <w:rPr>
                <w:bCs/>
                <w:sz w:val="18"/>
                <w:szCs w:val="18"/>
                <w:lang w:val="kk-KZ"/>
              </w:rPr>
              <w:t>ақтандырушыға сақтандыру тәуекелінің жай-күйі туралы хабарлауға;</w:t>
            </w:r>
          </w:p>
          <w:p w14:paraId="54ABC9AF" w14:textId="3DDA1B44" w:rsidR="00E34A63" w:rsidRPr="00E34A63" w:rsidRDefault="00E34A63" w:rsidP="00ED47F3">
            <w:pPr>
              <w:pStyle w:val="1"/>
              <w:keepNext/>
              <w:keepLines/>
              <w:spacing w:line="160" w:lineRule="atLeast"/>
              <w:ind w:left="277" w:right="10" w:hanging="274"/>
              <w:jc w:val="both"/>
              <w:rPr>
                <w:bCs/>
                <w:sz w:val="18"/>
                <w:szCs w:val="18"/>
                <w:lang w:val="kk-KZ"/>
              </w:rPr>
            </w:pPr>
            <w:r w:rsidRPr="00E34A63">
              <w:rPr>
                <w:bCs/>
                <w:sz w:val="18"/>
                <w:szCs w:val="18"/>
                <w:lang w:val="kk-KZ"/>
              </w:rPr>
              <w:t xml:space="preserve">3) </w:t>
            </w:r>
            <w:r>
              <w:rPr>
                <w:bCs/>
                <w:sz w:val="18"/>
                <w:szCs w:val="18"/>
                <w:lang w:val="kk-KZ"/>
              </w:rPr>
              <w:t>С</w:t>
            </w:r>
            <w:r w:rsidRPr="00E34A63">
              <w:rPr>
                <w:bCs/>
                <w:sz w:val="18"/>
                <w:szCs w:val="18"/>
                <w:lang w:val="kk-KZ"/>
              </w:rPr>
              <w:t>ақтандырушыға сақтандыру жағдайының басталғаны туралы хабарлауға;</w:t>
            </w:r>
          </w:p>
          <w:p w14:paraId="5D651544" w14:textId="77777777" w:rsidR="00E34A63" w:rsidRPr="00E34A63" w:rsidRDefault="00E34A63" w:rsidP="00ED47F3">
            <w:pPr>
              <w:pStyle w:val="1"/>
              <w:keepNext/>
              <w:keepLines/>
              <w:spacing w:line="160" w:lineRule="atLeast"/>
              <w:ind w:left="277" w:right="10" w:hanging="274"/>
              <w:jc w:val="both"/>
              <w:rPr>
                <w:bCs/>
                <w:sz w:val="18"/>
                <w:szCs w:val="18"/>
                <w:lang w:val="kk-KZ"/>
              </w:rPr>
            </w:pPr>
            <w:r w:rsidRPr="00E34A63">
              <w:rPr>
                <w:bCs/>
                <w:sz w:val="18"/>
                <w:szCs w:val="18"/>
                <w:lang w:val="kk-KZ"/>
              </w:rPr>
              <w:t>4) апат кезінде ықтимал экологиялық залалдың алдын алу немесе оны азайту үшін қалыптасқан мән-жайларда ақылға қонымды және қолжетімді шаралар қолдануға;</w:t>
            </w:r>
          </w:p>
          <w:p w14:paraId="09EDB19D" w14:textId="3F234EB0" w:rsidR="00E34A63" w:rsidRPr="00E34A63" w:rsidRDefault="00E34A63" w:rsidP="00ED47F3">
            <w:pPr>
              <w:pStyle w:val="1"/>
              <w:keepNext/>
              <w:keepLines/>
              <w:spacing w:line="160" w:lineRule="atLeast"/>
              <w:ind w:left="277" w:right="10" w:hanging="274"/>
              <w:jc w:val="both"/>
              <w:rPr>
                <w:bCs/>
                <w:sz w:val="18"/>
                <w:szCs w:val="18"/>
                <w:lang w:val="kk-KZ"/>
              </w:rPr>
            </w:pPr>
            <w:r w:rsidRPr="00E34A63">
              <w:rPr>
                <w:bCs/>
                <w:sz w:val="18"/>
                <w:szCs w:val="18"/>
                <w:lang w:val="kk-KZ"/>
              </w:rPr>
              <w:t xml:space="preserve">5) олардың құзыретін ескере отырып, тиісті органдарға (мемлекеттік өртке қарсы қызмет органдары, жедел медициналық көмек қызметі, апаттық қызметтер, уәкілетті орган) экологиялық залал келтіруге әкелген апат туралы және зардап шеккен </w:t>
            </w:r>
            <w:r w:rsidR="00351EC1">
              <w:rPr>
                <w:bCs/>
                <w:sz w:val="18"/>
                <w:szCs w:val="18"/>
                <w:lang w:val="kk-KZ"/>
              </w:rPr>
              <w:t>тұлғал</w:t>
            </w:r>
            <w:r w:rsidRPr="00E34A63">
              <w:rPr>
                <w:bCs/>
                <w:sz w:val="18"/>
                <w:szCs w:val="18"/>
                <w:lang w:val="kk-KZ"/>
              </w:rPr>
              <w:t>ар туралы хабарлауға;</w:t>
            </w:r>
          </w:p>
          <w:p w14:paraId="7EC39AB0" w14:textId="1AFC2638" w:rsidR="00E34A63" w:rsidRPr="00E34A63" w:rsidRDefault="00E34A63" w:rsidP="00ED47F3">
            <w:pPr>
              <w:pStyle w:val="1"/>
              <w:keepNext/>
              <w:keepLines/>
              <w:spacing w:line="160" w:lineRule="atLeast"/>
              <w:ind w:left="277" w:right="10" w:hanging="274"/>
              <w:jc w:val="both"/>
              <w:rPr>
                <w:bCs/>
                <w:sz w:val="18"/>
                <w:szCs w:val="18"/>
                <w:lang w:val="kk-KZ"/>
              </w:rPr>
            </w:pPr>
            <w:r w:rsidRPr="00E34A63">
              <w:rPr>
                <w:bCs/>
                <w:sz w:val="18"/>
                <w:szCs w:val="18"/>
                <w:lang w:val="kk-KZ"/>
              </w:rPr>
              <w:t xml:space="preserve">6) сақтандыру жағдайының басталуы үшін жауапты тұлғаға кері талап қою құқығының </w:t>
            </w:r>
            <w:r>
              <w:rPr>
                <w:bCs/>
                <w:sz w:val="18"/>
                <w:szCs w:val="18"/>
                <w:lang w:val="kk-KZ"/>
              </w:rPr>
              <w:t>С</w:t>
            </w:r>
            <w:r w:rsidRPr="00E34A63">
              <w:rPr>
                <w:bCs/>
                <w:sz w:val="18"/>
                <w:szCs w:val="18"/>
                <w:lang w:val="kk-KZ"/>
              </w:rPr>
              <w:t>ақтандырушыға ауысуын қамтамасыз етуге.</w:t>
            </w:r>
          </w:p>
          <w:p w14:paraId="31125D28" w14:textId="18E085A9" w:rsidR="00E34A63" w:rsidRPr="00E34A63" w:rsidRDefault="00E34A63" w:rsidP="00ED47F3">
            <w:pPr>
              <w:pStyle w:val="1"/>
              <w:keepNext/>
              <w:keepLines/>
              <w:spacing w:line="160" w:lineRule="atLeast"/>
              <w:ind w:left="277" w:right="10" w:hanging="274"/>
              <w:jc w:val="both"/>
              <w:rPr>
                <w:bCs/>
                <w:sz w:val="18"/>
                <w:szCs w:val="18"/>
                <w:lang w:val="kk-KZ"/>
              </w:rPr>
            </w:pPr>
            <w:r w:rsidRPr="00E34A63">
              <w:rPr>
                <w:bCs/>
                <w:sz w:val="18"/>
                <w:szCs w:val="18"/>
                <w:lang w:val="kk-KZ"/>
              </w:rPr>
              <w:t xml:space="preserve">7) егер бұл өзгерістер мүліктік сақтандыру шартының қолданылу кезеңінде сақтандыру тәуекелін арттыруға елеулі ықпал жасайтындай болса, шарт жасау кезінде </w:t>
            </w:r>
            <w:r w:rsidR="00351EC1">
              <w:rPr>
                <w:bCs/>
                <w:sz w:val="18"/>
                <w:szCs w:val="18"/>
                <w:lang w:val="kk-KZ"/>
              </w:rPr>
              <w:t>С</w:t>
            </w:r>
            <w:r w:rsidRPr="00E34A63">
              <w:rPr>
                <w:bCs/>
                <w:sz w:val="18"/>
                <w:szCs w:val="18"/>
                <w:lang w:val="kk-KZ"/>
              </w:rPr>
              <w:t xml:space="preserve">ақтандырушыға хабарланған мән-жайлардағы өзiне белгiлі болған елеулi өзгерiстер туралы </w:t>
            </w:r>
            <w:r w:rsidR="00351EC1">
              <w:rPr>
                <w:bCs/>
                <w:sz w:val="18"/>
                <w:szCs w:val="18"/>
                <w:lang w:val="kk-KZ"/>
              </w:rPr>
              <w:t>С</w:t>
            </w:r>
            <w:r w:rsidRPr="00E34A63">
              <w:rPr>
                <w:bCs/>
                <w:sz w:val="18"/>
                <w:szCs w:val="18"/>
                <w:lang w:val="kk-KZ"/>
              </w:rPr>
              <w:t xml:space="preserve">ақтандырушыға дереу хабарлауға (Қазақстан Республикасы Азаматтық Кодексінің 834-бабының 1-тармағы). </w:t>
            </w:r>
          </w:p>
          <w:p w14:paraId="288C8DE4" w14:textId="48A5D42A" w:rsidR="00E34A63" w:rsidRPr="00E34A63" w:rsidRDefault="00E34A63" w:rsidP="00ED47F3">
            <w:pPr>
              <w:pStyle w:val="1"/>
              <w:keepNext/>
              <w:keepLines/>
              <w:spacing w:line="160" w:lineRule="atLeast"/>
              <w:ind w:left="277" w:right="10" w:hanging="274"/>
              <w:jc w:val="both"/>
              <w:rPr>
                <w:bCs/>
                <w:sz w:val="18"/>
                <w:szCs w:val="18"/>
                <w:lang w:val="kk-KZ"/>
              </w:rPr>
            </w:pPr>
            <w:r>
              <w:rPr>
                <w:bCs/>
                <w:sz w:val="18"/>
                <w:szCs w:val="18"/>
                <w:lang w:val="kk-KZ"/>
              </w:rPr>
              <w:t>Заңмен</w:t>
            </w:r>
            <w:r w:rsidRPr="00E34A63">
              <w:rPr>
                <w:bCs/>
                <w:sz w:val="18"/>
                <w:szCs w:val="18"/>
                <w:lang w:val="kk-KZ"/>
              </w:rPr>
              <w:t xml:space="preserve"> белгіленген мән-жайлар елеулі болып танылады.</w:t>
            </w:r>
          </w:p>
          <w:p w14:paraId="494708D2" w14:textId="3DE1A103" w:rsidR="00BE6D6F" w:rsidRDefault="00E34A63" w:rsidP="00ED47F3">
            <w:pPr>
              <w:pStyle w:val="1"/>
              <w:keepNext/>
              <w:keepLines/>
              <w:spacing w:line="160" w:lineRule="atLeast"/>
              <w:ind w:left="277" w:right="10" w:hanging="274"/>
              <w:jc w:val="both"/>
              <w:rPr>
                <w:bCs/>
                <w:sz w:val="18"/>
                <w:szCs w:val="18"/>
                <w:lang w:val="kk-KZ"/>
              </w:rPr>
            </w:pPr>
            <w:r>
              <w:rPr>
                <w:bCs/>
                <w:sz w:val="18"/>
                <w:szCs w:val="18"/>
                <w:lang w:val="kk-KZ"/>
              </w:rPr>
              <w:t xml:space="preserve">8) </w:t>
            </w:r>
            <w:r w:rsidRPr="00E34A63">
              <w:rPr>
                <w:bCs/>
                <w:sz w:val="18"/>
                <w:szCs w:val="18"/>
                <w:lang w:val="kk-KZ"/>
              </w:rPr>
              <w:t>Қазақстан Республикасының заңнама</w:t>
            </w:r>
            <w:r w:rsidR="00351EC1">
              <w:rPr>
                <w:bCs/>
                <w:sz w:val="18"/>
                <w:szCs w:val="18"/>
                <w:lang w:val="kk-KZ"/>
              </w:rPr>
              <w:t>сымен көзделген</w:t>
            </w:r>
            <w:r w:rsidRPr="00E34A63">
              <w:rPr>
                <w:bCs/>
                <w:sz w:val="18"/>
                <w:szCs w:val="18"/>
                <w:lang w:val="kk-KZ"/>
              </w:rPr>
              <w:t xml:space="preserve"> </w:t>
            </w:r>
            <w:r w:rsidR="00351EC1">
              <w:rPr>
                <w:bCs/>
                <w:sz w:val="18"/>
                <w:szCs w:val="18"/>
                <w:lang w:val="kk-KZ"/>
              </w:rPr>
              <w:t>өзге</w:t>
            </w:r>
            <w:r>
              <w:rPr>
                <w:bCs/>
                <w:sz w:val="18"/>
                <w:szCs w:val="18"/>
                <w:lang w:val="kk-KZ"/>
              </w:rPr>
              <w:t xml:space="preserve"> әрекеттер жасауға </w:t>
            </w:r>
            <w:r w:rsidRPr="00E34A63">
              <w:rPr>
                <w:b/>
                <w:bCs/>
                <w:sz w:val="18"/>
                <w:szCs w:val="18"/>
                <w:lang w:val="kk-KZ"/>
              </w:rPr>
              <w:t>міндетті</w:t>
            </w:r>
            <w:r>
              <w:rPr>
                <w:bCs/>
                <w:sz w:val="18"/>
                <w:szCs w:val="18"/>
                <w:lang w:val="kk-KZ"/>
              </w:rPr>
              <w:t>.</w:t>
            </w:r>
          </w:p>
          <w:p w14:paraId="3F6C68B1" w14:textId="315846B3" w:rsidR="00637640" w:rsidRPr="00637640" w:rsidRDefault="00637640" w:rsidP="00ED47F3">
            <w:pPr>
              <w:pStyle w:val="1"/>
              <w:keepNext/>
              <w:keepLines/>
              <w:spacing w:line="160" w:lineRule="atLeast"/>
              <w:ind w:left="3" w:right="10"/>
              <w:jc w:val="both"/>
              <w:rPr>
                <w:b/>
                <w:bCs/>
                <w:sz w:val="18"/>
                <w:szCs w:val="18"/>
                <w:lang w:val="kk-KZ"/>
              </w:rPr>
            </w:pPr>
            <w:r>
              <w:rPr>
                <w:b/>
                <w:bCs/>
                <w:sz w:val="18"/>
                <w:szCs w:val="18"/>
                <w:lang w:val="kk-KZ"/>
              </w:rPr>
              <w:t xml:space="preserve">3.3. </w:t>
            </w:r>
            <w:r w:rsidRPr="00637640">
              <w:rPr>
                <w:b/>
                <w:bCs/>
                <w:sz w:val="18"/>
                <w:szCs w:val="18"/>
                <w:lang w:val="kk-KZ"/>
              </w:rPr>
              <w:t>Сақтандырушы:</w:t>
            </w:r>
          </w:p>
          <w:p w14:paraId="3CF9127C" w14:textId="61A7C33F" w:rsidR="00637640" w:rsidRPr="00637640" w:rsidRDefault="00637640" w:rsidP="00ED47F3">
            <w:pPr>
              <w:pStyle w:val="1"/>
              <w:keepNext/>
              <w:keepLines/>
              <w:spacing w:line="160" w:lineRule="atLeast"/>
              <w:ind w:left="277" w:right="10" w:hanging="274"/>
              <w:jc w:val="both"/>
              <w:rPr>
                <w:bCs/>
                <w:sz w:val="18"/>
                <w:szCs w:val="18"/>
                <w:lang w:val="kk-KZ"/>
              </w:rPr>
            </w:pPr>
            <w:r w:rsidRPr="00637640">
              <w:rPr>
                <w:bCs/>
                <w:sz w:val="18"/>
                <w:szCs w:val="18"/>
                <w:lang w:val="kk-KZ"/>
              </w:rPr>
              <w:t>1)</w:t>
            </w:r>
            <w:r w:rsidRPr="00637640">
              <w:rPr>
                <w:bCs/>
                <w:sz w:val="18"/>
                <w:szCs w:val="18"/>
                <w:lang w:val="kk-KZ"/>
              </w:rPr>
              <w:tab/>
            </w:r>
            <w:r>
              <w:rPr>
                <w:bCs/>
                <w:sz w:val="18"/>
                <w:szCs w:val="18"/>
                <w:lang w:val="kk-KZ"/>
              </w:rPr>
              <w:t>Шарт жасасу кезінде,</w:t>
            </w:r>
            <w:r w:rsidRPr="00637640">
              <w:rPr>
                <w:bCs/>
                <w:sz w:val="18"/>
                <w:szCs w:val="18"/>
                <w:lang w:val="kk-KZ"/>
              </w:rPr>
              <w:t xml:space="preserve"> Қазақстан Республикасының Азаматтық кодексінде және Қазақстан Республикасының экологиялық заңнамасында көзделген мәліметтерден басқа, </w:t>
            </w:r>
            <w:r>
              <w:rPr>
                <w:bCs/>
                <w:sz w:val="18"/>
                <w:szCs w:val="18"/>
                <w:lang w:val="kk-KZ"/>
              </w:rPr>
              <w:t>С</w:t>
            </w:r>
            <w:r w:rsidRPr="00637640">
              <w:rPr>
                <w:bCs/>
                <w:sz w:val="18"/>
                <w:szCs w:val="18"/>
                <w:lang w:val="kk-KZ"/>
              </w:rPr>
              <w:t xml:space="preserve">ақтанушыдан </w:t>
            </w:r>
            <w:r>
              <w:rPr>
                <w:bCs/>
                <w:sz w:val="18"/>
                <w:szCs w:val="18"/>
                <w:lang w:val="kk-KZ"/>
              </w:rPr>
              <w:t>Заңға</w:t>
            </w:r>
            <w:r w:rsidRPr="00637640">
              <w:rPr>
                <w:bCs/>
                <w:sz w:val="18"/>
                <w:szCs w:val="18"/>
                <w:lang w:val="kk-KZ"/>
              </w:rPr>
              <w:t xml:space="preserve"> сәйкес </w:t>
            </w:r>
            <w:r>
              <w:rPr>
                <w:bCs/>
                <w:sz w:val="18"/>
                <w:szCs w:val="18"/>
                <w:lang w:val="kk-KZ"/>
              </w:rPr>
              <w:t>Шарт</w:t>
            </w:r>
            <w:r w:rsidRPr="00637640">
              <w:rPr>
                <w:bCs/>
                <w:sz w:val="18"/>
                <w:szCs w:val="18"/>
                <w:lang w:val="kk-KZ"/>
              </w:rPr>
              <w:t xml:space="preserve"> жасасу үшін қажетті мәліметтерді, соның ішінде міндетті экологиялық сақтандырудың алдыңғы шарттары, сақтандыру жағдайлары және сақтандыру төлемдері туралы ақпаратты ұсынуды талап етуге;</w:t>
            </w:r>
          </w:p>
          <w:p w14:paraId="3A470420" w14:textId="77777777" w:rsidR="00637640" w:rsidRPr="00637640" w:rsidRDefault="00637640" w:rsidP="00ED47F3">
            <w:pPr>
              <w:pStyle w:val="1"/>
              <w:keepNext/>
              <w:keepLines/>
              <w:spacing w:line="160" w:lineRule="atLeast"/>
              <w:ind w:left="277" w:right="10" w:hanging="274"/>
              <w:jc w:val="both"/>
              <w:rPr>
                <w:bCs/>
                <w:sz w:val="18"/>
                <w:szCs w:val="18"/>
                <w:lang w:val="kk-KZ"/>
              </w:rPr>
            </w:pPr>
            <w:r w:rsidRPr="00637640">
              <w:rPr>
                <w:bCs/>
                <w:sz w:val="18"/>
                <w:szCs w:val="18"/>
                <w:lang w:val="kk-KZ"/>
              </w:rPr>
              <w:t>2)</w:t>
            </w:r>
            <w:r w:rsidRPr="00637640">
              <w:rPr>
                <w:bCs/>
                <w:sz w:val="18"/>
                <w:szCs w:val="18"/>
                <w:lang w:val="kk-KZ"/>
              </w:rPr>
              <w:tab/>
              <w:t xml:space="preserve"> тиісті мемлекеттік органдар мен ұйымдардан, олардың құзыретін ескере отырып, сақтандыру жағдайының басталу фактісін, экологиялық залалдың сипаты мен ауқымын растайтын құжаттарды сұратуға;</w:t>
            </w:r>
          </w:p>
          <w:p w14:paraId="51761ABD" w14:textId="282CC7F7" w:rsidR="00637640" w:rsidRPr="00637640" w:rsidRDefault="00637640" w:rsidP="00ED47F3">
            <w:pPr>
              <w:pStyle w:val="1"/>
              <w:keepNext/>
              <w:keepLines/>
              <w:spacing w:line="160" w:lineRule="atLeast"/>
              <w:ind w:left="277" w:right="10" w:hanging="274"/>
              <w:jc w:val="both"/>
              <w:rPr>
                <w:bCs/>
                <w:sz w:val="18"/>
                <w:szCs w:val="18"/>
                <w:lang w:val="kk-KZ"/>
              </w:rPr>
            </w:pPr>
            <w:r w:rsidRPr="00637640">
              <w:rPr>
                <w:bCs/>
                <w:sz w:val="18"/>
                <w:szCs w:val="18"/>
                <w:lang w:val="kk-KZ"/>
              </w:rPr>
              <w:t>3)</w:t>
            </w:r>
            <w:r w:rsidRPr="00637640">
              <w:rPr>
                <w:bCs/>
                <w:sz w:val="18"/>
                <w:szCs w:val="18"/>
                <w:lang w:val="kk-KZ"/>
              </w:rPr>
              <w:tab/>
              <w:t xml:space="preserve"> </w:t>
            </w:r>
            <w:r>
              <w:rPr>
                <w:bCs/>
                <w:sz w:val="18"/>
                <w:szCs w:val="18"/>
                <w:lang w:val="kk-KZ"/>
              </w:rPr>
              <w:t>С</w:t>
            </w:r>
            <w:r w:rsidRPr="00637640">
              <w:rPr>
                <w:bCs/>
                <w:sz w:val="18"/>
                <w:szCs w:val="18"/>
                <w:lang w:val="kk-KZ"/>
              </w:rPr>
              <w:t xml:space="preserve">ақтанушыдан және сақтандырылушыдан экологиялық залал келтіру тәуекелін бағалау үшін қажетті, орын алған сақтандыру </w:t>
            </w:r>
            <w:r w:rsidRPr="00637640">
              <w:rPr>
                <w:bCs/>
                <w:sz w:val="18"/>
                <w:szCs w:val="18"/>
                <w:lang w:val="kk-KZ"/>
              </w:rPr>
              <w:lastRenderedPageBreak/>
              <w:t>жағдайының себептері, мөлшері және салдары туралы толық және дұрыс ақпарат алуға;</w:t>
            </w:r>
          </w:p>
          <w:p w14:paraId="3AEC99B4" w14:textId="77777777" w:rsidR="00637640" w:rsidRPr="00637640" w:rsidRDefault="00637640" w:rsidP="00ED47F3">
            <w:pPr>
              <w:pStyle w:val="1"/>
              <w:keepNext/>
              <w:keepLines/>
              <w:spacing w:line="160" w:lineRule="atLeast"/>
              <w:ind w:left="277" w:right="10" w:hanging="274"/>
              <w:jc w:val="both"/>
              <w:rPr>
                <w:bCs/>
                <w:sz w:val="18"/>
                <w:szCs w:val="18"/>
                <w:lang w:val="kk-KZ"/>
              </w:rPr>
            </w:pPr>
            <w:r w:rsidRPr="00637640">
              <w:rPr>
                <w:bCs/>
                <w:sz w:val="18"/>
                <w:szCs w:val="18"/>
                <w:lang w:val="kk-KZ"/>
              </w:rPr>
              <w:t>4)</w:t>
            </w:r>
            <w:r w:rsidRPr="00637640">
              <w:rPr>
                <w:bCs/>
                <w:sz w:val="18"/>
                <w:szCs w:val="18"/>
                <w:lang w:val="kk-KZ"/>
              </w:rPr>
              <w:tab/>
              <w:t xml:space="preserve"> сақтандыру жағдайының басталу себептері мен өзге мән-жайларын анықтау үшін экологиялық залалды жою (ремедиациялау) құнын бағалауды жүргізуге;</w:t>
            </w:r>
          </w:p>
          <w:p w14:paraId="21D16E73" w14:textId="77777777" w:rsidR="00637640" w:rsidRPr="00637640" w:rsidRDefault="00637640" w:rsidP="00ED47F3">
            <w:pPr>
              <w:pStyle w:val="1"/>
              <w:keepNext/>
              <w:keepLines/>
              <w:spacing w:line="160" w:lineRule="atLeast"/>
              <w:ind w:left="277" w:right="10" w:hanging="274"/>
              <w:jc w:val="both"/>
              <w:rPr>
                <w:bCs/>
                <w:sz w:val="18"/>
                <w:szCs w:val="18"/>
                <w:lang w:val="kk-KZ"/>
              </w:rPr>
            </w:pPr>
            <w:r w:rsidRPr="00637640">
              <w:rPr>
                <w:bCs/>
                <w:sz w:val="18"/>
                <w:szCs w:val="18"/>
                <w:lang w:val="kk-KZ"/>
              </w:rPr>
              <w:t>5)</w:t>
            </w:r>
            <w:r w:rsidRPr="00637640">
              <w:rPr>
                <w:bCs/>
                <w:sz w:val="18"/>
                <w:szCs w:val="18"/>
                <w:lang w:val="kk-KZ"/>
              </w:rPr>
              <w:tab/>
              <w:t xml:space="preserve"> апат нәтижесінде келтірілген экологиялық залалдың ауқымын бағалау және сақтандыру жағдайы басталған кезде сақтандыру төлемінің мөлшерін айқындау үшін тәуелсіз сарапшыны тартуға;</w:t>
            </w:r>
          </w:p>
          <w:p w14:paraId="7A87065E" w14:textId="7255A66C" w:rsidR="00637640" w:rsidRPr="00637640" w:rsidRDefault="00637640" w:rsidP="00ED47F3">
            <w:pPr>
              <w:pStyle w:val="1"/>
              <w:keepNext/>
              <w:keepLines/>
              <w:spacing w:line="160" w:lineRule="atLeast"/>
              <w:ind w:left="277" w:right="10" w:hanging="274"/>
              <w:jc w:val="both"/>
              <w:rPr>
                <w:bCs/>
                <w:sz w:val="18"/>
                <w:szCs w:val="18"/>
                <w:lang w:val="kk-KZ"/>
              </w:rPr>
            </w:pPr>
            <w:r w:rsidRPr="00637640">
              <w:rPr>
                <w:bCs/>
                <w:sz w:val="18"/>
                <w:szCs w:val="18"/>
                <w:lang w:val="kk-KZ"/>
              </w:rPr>
              <w:t>6)</w:t>
            </w:r>
            <w:r w:rsidRPr="00637640">
              <w:rPr>
                <w:bCs/>
                <w:sz w:val="18"/>
                <w:szCs w:val="18"/>
                <w:lang w:val="kk-KZ"/>
              </w:rPr>
              <w:tab/>
              <w:t xml:space="preserve"> </w:t>
            </w:r>
            <w:r>
              <w:rPr>
                <w:bCs/>
                <w:sz w:val="18"/>
                <w:szCs w:val="18"/>
                <w:lang w:val="kk-KZ"/>
              </w:rPr>
              <w:t>С</w:t>
            </w:r>
            <w:r w:rsidRPr="00637640">
              <w:rPr>
                <w:bCs/>
                <w:sz w:val="18"/>
                <w:szCs w:val="18"/>
                <w:lang w:val="kk-KZ"/>
              </w:rPr>
              <w:t>ақтанушы сақтандыру жағдайы басталғанға дейін және одан кейін жүзеге асыратын қоршаған ортаның, шаруашылық және өзге қызметтің экологиялық қауіпті түрлерінің жай-күйіне өз зерттеулерін жүргізуге;</w:t>
            </w:r>
          </w:p>
          <w:p w14:paraId="290C4720" w14:textId="6B8E3A7F" w:rsidR="00637640" w:rsidRPr="00637640" w:rsidRDefault="00637640" w:rsidP="00ED47F3">
            <w:pPr>
              <w:pStyle w:val="1"/>
              <w:keepNext/>
              <w:keepLines/>
              <w:spacing w:line="160" w:lineRule="atLeast"/>
              <w:ind w:left="277" w:right="10" w:hanging="274"/>
              <w:jc w:val="both"/>
              <w:rPr>
                <w:bCs/>
                <w:sz w:val="18"/>
                <w:szCs w:val="18"/>
                <w:lang w:val="kk-KZ"/>
              </w:rPr>
            </w:pPr>
            <w:r w:rsidRPr="00637640">
              <w:rPr>
                <w:bCs/>
                <w:sz w:val="18"/>
                <w:szCs w:val="18"/>
                <w:lang w:val="kk-KZ"/>
              </w:rPr>
              <w:t>7)</w:t>
            </w:r>
            <w:r w:rsidRPr="00637640">
              <w:rPr>
                <w:bCs/>
                <w:sz w:val="18"/>
                <w:szCs w:val="18"/>
                <w:lang w:val="kk-KZ"/>
              </w:rPr>
              <w:tab/>
              <w:t xml:space="preserve"> </w:t>
            </w:r>
            <w:r>
              <w:rPr>
                <w:bCs/>
                <w:sz w:val="18"/>
                <w:szCs w:val="18"/>
                <w:lang w:val="kk-KZ"/>
              </w:rPr>
              <w:t>Заңмен</w:t>
            </w:r>
            <w:r w:rsidRPr="00637640">
              <w:rPr>
                <w:bCs/>
                <w:sz w:val="18"/>
                <w:szCs w:val="18"/>
                <w:lang w:val="kk-KZ"/>
              </w:rPr>
              <w:t xml:space="preserve"> көзделген жағдайларда</w:t>
            </w:r>
            <w:r>
              <w:rPr>
                <w:bCs/>
                <w:sz w:val="18"/>
                <w:szCs w:val="18"/>
                <w:lang w:val="kk-KZ"/>
              </w:rPr>
              <w:t>,</w:t>
            </w:r>
            <w:r w:rsidRPr="00637640">
              <w:rPr>
                <w:bCs/>
                <w:sz w:val="18"/>
                <w:szCs w:val="18"/>
                <w:lang w:val="kk-KZ"/>
              </w:rPr>
              <w:t xml:space="preserve"> </w:t>
            </w:r>
            <w:r>
              <w:rPr>
                <w:bCs/>
                <w:sz w:val="18"/>
                <w:szCs w:val="18"/>
                <w:lang w:val="kk-KZ"/>
              </w:rPr>
              <w:t xml:space="preserve">келтірілген </w:t>
            </w:r>
            <w:r w:rsidRPr="00637640">
              <w:rPr>
                <w:bCs/>
                <w:sz w:val="18"/>
                <w:szCs w:val="18"/>
                <w:lang w:val="kk-KZ"/>
              </w:rPr>
              <w:t>экологиялық залал үшін жауапты тұлғаға кері талап қою құқығын ұсынуға;</w:t>
            </w:r>
          </w:p>
          <w:p w14:paraId="0BF27B4E" w14:textId="77777777" w:rsidR="00637640" w:rsidRDefault="00637640" w:rsidP="00ED47F3">
            <w:pPr>
              <w:pStyle w:val="1"/>
              <w:keepNext/>
              <w:keepLines/>
              <w:spacing w:line="160" w:lineRule="atLeast"/>
              <w:ind w:left="277" w:right="10" w:hanging="274"/>
              <w:jc w:val="both"/>
              <w:rPr>
                <w:bCs/>
                <w:sz w:val="18"/>
                <w:szCs w:val="18"/>
                <w:lang w:val="kk-KZ"/>
              </w:rPr>
            </w:pPr>
            <w:r w:rsidRPr="00637640">
              <w:rPr>
                <w:bCs/>
                <w:sz w:val="18"/>
                <w:szCs w:val="18"/>
                <w:lang w:val="kk-KZ"/>
              </w:rPr>
              <w:t>8)</w:t>
            </w:r>
            <w:r w:rsidRPr="00637640">
              <w:rPr>
                <w:bCs/>
                <w:sz w:val="18"/>
                <w:szCs w:val="18"/>
                <w:lang w:val="kk-KZ"/>
              </w:rPr>
              <w:tab/>
            </w:r>
            <w:r>
              <w:rPr>
                <w:bCs/>
                <w:sz w:val="18"/>
                <w:szCs w:val="18"/>
                <w:lang w:val="kk-KZ"/>
              </w:rPr>
              <w:t>Заңмен</w:t>
            </w:r>
            <w:r w:rsidRPr="00637640">
              <w:rPr>
                <w:bCs/>
                <w:sz w:val="18"/>
                <w:szCs w:val="18"/>
                <w:lang w:val="kk-KZ"/>
              </w:rPr>
              <w:t xml:space="preserve"> көзделген негіздер бойынша сақтандыру төлемін толық немесе ішінара төлеуден бас тартуға</w:t>
            </w:r>
            <w:r>
              <w:rPr>
                <w:bCs/>
                <w:sz w:val="18"/>
                <w:szCs w:val="18"/>
                <w:lang w:val="kk-KZ"/>
              </w:rPr>
              <w:t>;</w:t>
            </w:r>
          </w:p>
          <w:p w14:paraId="59709A04" w14:textId="20A2947E" w:rsidR="00637640" w:rsidRDefault="00637640" w:rsidP="00ED47F3">
            <w:pPr>
              <w:pStyle w:val="1"/>
              <w:keepNext/>
              <w:keepLines/>
              <w:spacing w:line="160" w:lineRule="atLeast"/>
              <w:ind w:left="277" w:right="10" w:hanging="274"/>
              <w:jc w:val="both"/>
              <w:rPr>
                <w:b/>
                <w:bCs/>
                <w:sz w:val="18"/>
                <w:szCs w:val="18"/>
                <w:lang w:val="kk-KZ"/>
              </w:rPr>
            </w:pPr>
            <w:r>
              <w:rPr>
                <w:bCs/>
                <w:sz w:val="18"/>
                <w:szCs w:val="18"/>
                <w:lang w:val="kk-KZ"/>
              </w:rPr>
              <w:t xml:space="preserve">9) Қазақстан Республикасының заңнамасына қайшы келмейтін </w:t>
            </w:r>
            <w:r w:rsidR="00351EC1">
              <w:rPr>
                <w:bCs/>
                <w:sz w:val="18"/>
                <w:szCs w:val="18"/>
                <w:lang w:val="kk-KZ"/>
              </w:rPr>
              <w:t xml:space="preserve">өзге </w:t>
            </w:r>
            <w:r>
              <w:rPr>
                <w:bCs/>
                <w:sz w:val="18"/>
                <w:szCs w:val="18"/>
                <w:lang w:val="kk-KZ"/>
              </w:rPr>
              <w:t>әрекеттер жасауға</w:t>
            </w:r>
            <w:r w:rsidRPr="00637640">
              <w:rPr>
                <w:b/>
                <w:bCs/>
                <w:sz w:val="18"/>
                <w:szCs w:val="18"/>
                <w:lang w:val="kk-KZ"/>
              </w:rPr>
              <w:t xml:space="preserve"> құқылы.</w:t>
            </w:r>
          </w:p>
          <w:p w14:paraId="771A9877" w14:textId="2AA5988F" w:rsidR="00710620" w:rsidRPr="00710620" w:rsidRDefault="00710620" w:rsidP="00ED47F3">
            <w:pPr>
              <w:pStyle w:val="1"/>
              <w:keepNext/>
              <w:keepLines/>
              <w:spacing w:line="160" w:lineRule="atLeast"/>
              <w:ind w:left="3" w:right="10"/>
              <w:jc w:val="both"/>
              <w:rPr>
                <w:b/>
                <w:bCs/>
                <w:sz w:val="18"/>
                <w:szCs w:val="18"/>
                <w:lang w:val="kk-KZ"/>
              </w:rPr>
            </w:pPr>
            <w:r>
              <w:rPr>
                <w:b/>
                <w:bCs/>
                <w:sz w:val="18"/>
                <w:szCs w:val="18"/>
                <w:lang w:val="kk-KZ"/>
              </w:rPr>
              <w:t xml:space="preserve">3.4. </w:t>
            </w:r>
            <w:r w:rsidRPr="00710620">
              <w:rPr>
                <w:b/>
                <w:bCs/>
                <w:sz w:val="18"/>
                <w:szCs w:val="18"/>
                <w:lang w:val="kk-KZ"/>
              </w:rPr>
              <w:t>Сақтандырушы:</w:t>
            </w:r>
          </w:p>
          <w:p w14:paraId="5257FC80" w14:textId="3A1B35CA" w:rsidR="00710620" w:rsidRPr="00710620" w:rsidRDefault="00710620" w:rsidP="00ED47F3">
            <w:pPr>
              <w:pStyle w:val="1"/>
              <w:keepNext/>
              <w:keepLines/>
              <w:spacing w:line="160" w:lineRule="atLeast"/>
              <w:ind w:left="277" w:right="10" w:hanging="274"/>
              <w:jc w:val="both"/>
              <w:rPr>
                <w:bCs/>
                <w:sz w:val="18"/>
                <w:szCs w:val="18"/>
                <w:lang w:val="kk-KZ"/>
              </w:rPr>
            </w:pPr>
            <w:r w:rsidRPr="00710620">
              <w:rPr>
                <w:bCs/>
                <w:sz w:val="18"/>
                <w:szCs w:val="18"/>
                <w:lang w:val="kk-KZ"/>
              </w:rPr>
              <w:t xml:space="preserve">1) </w:t>
            </w:r>
            <w:r>
              <w:rPr>
                <w:bCs/>
                <w:sz w:val="18"/>
                <w:szCs w:val="18"/>
                <w:lang w:val="kk-KZ"/>
              </w:rPr>
              <w:t>С</w:t>
            </w:r>
            <w:r w:rsidRPr="00710620">
              <w:rPr>
                <w:bCs/>
                <w:sz w:val="18"/>
                <w:szCs w:val="18"/>
                <w:lang w:val="kk-KZ"/>
              </w:rPr>
              <w:t xml:space="preserve">ақтанушыны </w:t>
            </w:r>
            <w:r>
              <w:rPr>
                <w:bCs/>
                <w:sz w:val="18"/>
                <w:szCs w:val="18"/>
                <w:lang w:val="kk-KZ"/>
              </w:rPr>
              <w:t>Шарт</w:t>
            </w:r>
            <w:r w:rsidRPr="00710620">
              <w:rPr>
                <w:bCs/>
                <w:sz w:val="18"/>
                <w:szCs w:val="18"/>
                <w:lang w:val="kk-KZ"/>
              </w:rPr>
              <w:t xml:space="preserve"> талаптарымен</w:t>
            </w:r>
            <w:r w:rsidR="00F965AD">
              <w:rPr>
                <w:bCs/>
                <w:sz w:val="18"/>
                <w:szCs w:val="18"/>
                <w:lang w:val="kk-KZ"/>
              </w:rPr>
              <w:t xml:space="preserve"> таныстыруға</w:t>
            </w:r>
            <w:r w:rsidRPr="00710620">
              <w:rPr>
                <w:bCs/>
                <w:sz w:val="18"/>
                <w:szCs w:val="18"/>
                <w:lang w:val="kk-KZ"/>
              </w:rPr>
              <w:t xml:space="preserve">, </w:t>
            </w:r>
            <w:r w:rsidR="00F965AD">
              <w:rPr>
                <w:bCs/>
                <w:sz w:val="18"/>
                <w:szCs w:val="18"/>
                <w:lang w:val="kk-KZ"/>
              </w:rPr>
              <w:t>осы</w:t>
            </w:r>
            <w:r w:rsidRPr="00710620">
              <w:rPr>
                <w:bCs/>
                <w:sz w:val="18"/>
                <w:szCs w:val="18"/>
                <w:lang w:val="kk-KZ"/>
              </w:rPr>
              <w:t xml:space="preserve"> </w:t>
            </w:r>
            <w:r w:rsidR="00F965AD">
              <w:rPr>
                <w:bCs/>
                <w:sz w:val="18"/>
                <w:szCs w:val="18"/>
                <w:lang w:val="kk-KZ"/>
              </w:rPr>
              <w:t>Шарттан</w:t>
            </w:r>
            <w:r w:rsidRPr="00710620">
              <w:rPr>
                <w:bCs/>
                <w:sz w:val="18"/>
                <w:szCs w:val="18"/>
                <w:lang w:val="kk-KZ"/>
              </w:rPr>
              <w:t xml:space="preserve"> туындайтын </w:t>
            </w:r>
            <w:r w:rsidR="00F965AD">
              <w:rPr>
                <w:bCs/>
                <w:sz w:val="18"/>
                <w:szCs w:val="18"/>
                <w:lang w:val="kk-KZ"/>
              </w:rPr>
              <w:t xml:space="preserve">оның </w:t>
            </w:r>
            <w:r w:rsidRPr="00710620">
              <w:rPr>
                <w:bCs/>
                <w:sz w:val="18"/>
                <w:szCs w:val="18"/>
                <w:lang w:val="kk-KZ"/>
              </w:rPr>
              <w:t>құқықтарымен және міндеттерімен таныстыруға;</w:t>
            </w:r>
          </w:p>
          <w:p w14:paraId="147E8A4D" w14:textId="77777777" w:rsidR="00710620" w:rsidRPr="00710620" w:rsidRDefault="00710620" w:rsidP="00ED47F3">
            <w:pPr>
              <w:pStyle w:val="1"/>
              <w:keepNext/>
              <w:keepLines/>
              <w:spacing w:line="160" w:lineRule="atLeast"/>
              <w:ind w:left="277" w:right="10" w:hanging="274"/>
              <w:jc w:val="both"/>
              <w:rPr>
                <w:bCs/>
                <w:sz w:val="18"/>
                <w:szCs w:val="18"/>
                <w:lang w:val="kk-KZ"/>
              </w:rPr>
            </w:pPr>
            <w:r w:rsidRPr="00710620">
              <w:rPr>
                <w:bCs/>
                <w:sz w:val="18"/>
                <w:szCs w:val="18"/>
                <w:lang w:val="kk-KZ"/>
              </w:rPr>
              <w:t>2) өтініш берушіге ұсынылған құжаттардың толық тізбесін және оларды қабылдау күнін көрсете отырып анықтама беруге;</w:t>
            </w:r>
          </w:p>
          <w:p w14:paraId="558C709B" w14:textId="50AC1E98" w:rsidR="00710620" w:rsidRPr="00710620" w:rsidRDefault="00710620" w:rsidP="00ED47F3">
            <w:pPr>
              <w:pStyle w:val="1"/>
              <w:keepNext/>
              <w:keepLines/>
              <w:spacing w:line="160" w:lineRule="atLeast"/>
              <w:ind w:left="277" w:right="10" w:hanging="274"/>
              <w:jc w:val="both"/>
              <w:rPr>
                <w:bCs/>
                <w:sz w:val="18"/>
                <w:szCs w:val="18"/>
                <w:lang w:val="kk-KZ"/>
              </w:rPr>
            </w:pPr>
            <w:r w:rsidRPr="00710620">
              <w:rPr>
                <w:bCs/>
                <w:sz w:val="18"/>
                <w:szCs w:val="18"/>
                <w:lang w:val="kk-KZ"/>
              </w:rPr>
              <w:t xml:space="preserve">3) </w:t>
            </w:r>
            <w:r w:rsidR="00F965AD" w:rsidRPr="00710620">
              <w:rPr>
                <w:bCs/>
                <w:sz w:val="18"/>
                <w:szCs w:val="18"/>
                <w:lang w:val="kk-KZ"/>
              </w:rPr>
              <w:t>сақтандыру жағдайының басталғаны туралы хабарламаны алғаннан кейін, оны дереу тіркеуге;</w:t>
            </w:r>
          </w:p>
          <w:p w14:paraId="07C8D2D6" w14:textId="2DD3895B" w:rsidR="00710620" w:rsidRPr="00710620" w:rsidRDefault="00710620" w:rsidP="00ED47F3">
            <w:pPr>
              <w:pStyle w:val="1"/>
              <w:keepNext/>
              <w:keepLines/>
              <w:spacing w:line="160" w:lineRule="atLeast"/>
              <w:ind w:left="277" w:right="10" w:hanging="274"/>
              <w:jc w:val="both"/>
              <w:rPr>
                <w:bCs/>
                <w:sz w:val="18"/>
                <w:szCs w:val="18"/>
                <w:lang w:val="kk-KZ"/>
              </w:rPr>
            </w:pPr>
            <w:r w:rsidRPr="00710620">
              <w:rPr>
                <w:bCs/>
                <w:sz w:val="18"/>
                <w:szCs w:val="18"/>
                <w:lang w:val="kk-KZ"/>
              </w:rPr>
              <w:t xml:space="preserve">4) </w:t>
            </w:r>
            <w:r w:rsidR="00F965AD">
              <w:rPr>
                <w:bCs/>
                <w:sz w:val="18"/>
                <w:szCs w:val="18"/>
                <w:lang w:val="kk-KZ"/>
              </w:rPr>
              <w:t>С</w:t>
            </w:r>
            <w:r w:rsidR="00F965AD" w:rsidRPr="00710620">
              <w:rPr>
                <w:bCs/>
                <w:sz w:val="18"/>
                <w:szCs w:val="18"/>
                <w:lang w:val="kk-KZ"/>
              </w:rPr>
              <w:t xml:space="preserve">ақтанушының немесе оның өкілінің жазбаша өтініші бойынша апат нәтижесінде </w:t>
            </w:r>
            <w:r w:rsidR="00351EC1">
              <w:rPr>
                <w:bCs/>
                <w:sz w:val="18"/>
                <w:szCs w:val="18"/>
                <w:lang w:val="kk-KZ"/>
              </w:rPr>
              <w:t>келтірілген</w:t>
            </w:r>
            <w:r w:rsidR="00F965AD" w:rsidRPr="00710620">
              <w:rPr>
                <w:bCs/>
                <w:sz w:val="18"/>
                <w:szCs w:val="18"/>
                <w:lang w:val="kk-KZ"/>
              </w:rPr>
              <w:t xml:space="preserve"> экологиялық залалды жою (ремедиациялау) құнына бағалау жүргізуге, сақтандыру төлемі мөлшерінің есебін көрсете отырып сақтандыру актісін жасауға және оны пайда алушыға танысу үшін ұсынуға;</w:t>
            </w:r>
          </w:p>
          <w:p w14:paraId="3E4D1E21" w14:textId="2916D32F" w:rsidR="00710620" w:rsidRPr="00710620" w:rsidRDefault="00710620" w:rsidP="00ED47F3">
            <w:pPr>
              <w:pStyle w:val="1"/>
              <w:keepNext/>
              <w:keepLines/>
              <w:spacing w:line="160" w:lineRule="atLeast"/>
              <w:ind w:left="277" w:right="10" w:hanging="274"/>
              <w:jc w:val="both"/>
              <w:rPr>
                <w:bCs/>
                <w:sz w:val="18"/>
                <w:szCs w:val="18"/>
                <w:lang w:val="kk-KZ"/>
              </w:rPr>
            </w:pPr>
            <w:r w:rsidRPr="00710620">
              <w:rPr>
                <w:bCs/>
                <w:sz w:val="18"/>
                <w:szCs w:val="18"/>
                <w:lang w:val="kk-KZ"/>
              </w:rPr>
              <w:t xml:space="preserve">5) </w:t>
            </w:r>
            <w:r w:rsidR="00F965AD" w:rsidRPr="00710620">
              <w:rPr>
                <w:bCs/>
                <w:sz w:val="18"/>
                <w:szCs w:val="18"/>
                <w:lang w:val="kk-KZ"/>
              </w:rPr>
              <w:t xml:space="preserve">сақтандыру жағдайының басталу фактісін және </w:t>
            </w:r>
            <w:r w:rsidR="00F965AD">
              <w:rPr>
                <w:bCs/>
                <w:sz w:val="18"/>
                <w:szCs w:val="18"/>
                <w:lang w:val="kk-KZ"/>
              </w:rPr>
              <w:t>С</w:t>
            </w:r>
            <w:r w:rsidR="00F965AD" w:rsidRPr="00710620">
              <w:rPr>
                <w:bCs/>
                <w:sz w:val="18"/>
                <w:szCs w:val="18"/>
                <w:lang w:val="kk-KZ"/>
              </w:rPr>
              <w:t>ақтанушы (</w:t>
            </w:r>
            <w:r w:rsidR="00F965AD">
              <w:rPr>
                <w:bCs/>
                <w:sz w:val="18"/>
                <w:szCs w:val="18"/>
                <w:lang w:val="kk-KZ"/>
              </w:rPr>
              <w:t>П</w:t>
            </w:r>
            <w:r w:rsidR="00F965AD" w:rsidRPr="00710620">
              <w:rPr>
                <w:bCs/>
                <w:sz w:val="18"/>
                <w:szCs w:val="18"/>
                <w:lang w:val="kk-KZ"/>
              </w:rPr>
              <w:t>айда алушы) экологиялық залалды жоюы үшін сақтандырушы өтеуі тиіс төлемнің мөлшерін растайтын құжаттар жеткіліксіз болғанда, оларды алған күннен бастап 3 (үш) жұмыс күні ішінде жетіспейтін және (немесе) дұрыс ресімделмеген құжаттардың толық тізбесін көрсете отырып, бұл туралы өтініш берушіге хабарлауға;</w:t>
            </w:r>
          </w:p>
          <w:p w14:paraId="2F89AF48" w14:textId="3619E807" w:rsidR="00710620" w:rsidRPr="00710620" w:rsidRDefault="00710620" w:rsidP="00ED47F3">
            <w:pPr>
              <w:pStyle w:val="1"/>
              <w:keepNext/>
              <w:keepLines/>
              <w:spacing w:line="160" w:lineRule="atLeast"/>
              <w:ind w:left="277" w:right="10" w:hanging="274"/>
              <w:jc w:val="both"/>
              <w:rPr>
                <w:bCs/>
                <w:sz w:val="18"/>
                <w:szCs w:val="18"/>
                <w:lang w:val="kk-KZ"/>
              </w:rPr>
            </w:pPr>
            <w:r w:rsidRPr="00710620">
              <w:rPr>
                <w:bCs/>
                <w:sz w:val="18"/>
                <w:szCs w:val="18"/>
                <w:lang w:val="kk-KZ"/>
              </w:rPr>
              <w:t xml:space="preserve">6) сақтандыру жағдайы басталған кезде </w:t>
            </w:r>
            <w:r w:rsidR="00F965AD">
              <w:rPr>
                <w:bCs/>
                <w:sz w:val="18"/>
                <w:szCs w:val="18"/>
                <w:lang w:val="kk-KZ"/>
              </w:rPr>
              <w:t>Шартта</w:t>
            </w:r>
            <w:r w:rsidRPr="00710620">
              <w:rPr>
                <w:bCs/>
                <w:sz w:val="18"/>
                <w:szCs w:val="18"/>
                <w:lang w:val="kk-KZ"/>
              </w:rPr>
              <w:t xml:space="preserve"> белгіленген тәртіппен және мерзімде сақтандыру төлемін төлеуге;</w:t>
            </w:r>
          </w:p>
          <w:p w14:paraId="50162815" w14:textId="35687473" w:rsidR="00710620" w:rsidRPr="00710620" w:rsidRDefault="00710620" w:rsidP="00ED47F3">
            <w:pPr>
              <w:pStyle w:val="1"/>
              <w:keepNext/>
              <w:keepLines/>
              <w:spacing w:line="160" w:lineRule="atLeast"/>
              <w:ind w:left="277" w:right="10" w:hanging="274"/>
              <w:jc w:val="both"/>
              <w:rPr>
                <w:bCs/>
                <w:sz w:val="18"/>
                <w:szCs w:val="18"/>
                <w:lang w:val="kk-KZ"/>
              </w:rPr>
            </w:pPr>
            <w:r w:rsidRPr="00710620">
              <w:rPr>
                <w:bCs/>
                <w:sz w:val="18"/>
                <w:szCs w:val="18"/>
                <w:lang w:val="kk-KZ"/>
              </w:rPr>
              <w:t xml:space="preserve">7) </w:t>
            </w:r>
            <w:r w:rsidR="00F965AD">
              <w:rPr>
                <w:bCs/>
                <w:sz w:val="18"/>
                <w:szCs w:val="18"/>
                <w:lang w:val="kk-KZ"/>
              </w:rPr>
              <w:t>С</w:t>
            </w:r>
            <w:r w:rsidR="00F965AD" w:rsidRPr="00710620">
              <w:rPr>
                <w:bCs/>
                <w:sz w:val="18"/>
                <w:szCs w:val="18"/>
                <w:lang w:val="kk-KZ"/>
              </w:rPr>
              <w:t>ақтанушыға (</w:t>
            </w:r>
            <w:r w:rsidR="00F965AD">
              <w:rPr>
                <w:bCs/>
                <w:sz w:val="18"/>
                <w:szCs w:val="18"/>
                <w:lang w:val="kk-KZ"/>
              </w:rPr>
              <w:t>П</w:t>
            </w:r>
            <w:r w:rsidR="00F965AD" w:rsidRPr="00710620">
              <w:rPr>
                <w:bCs/>
                <w:sz w:val="18"/>
                <w:szCs w:val="18"/>
                <w:lang w:val="kk-KZ"/>
              </w:rPr>
              <w:t>айда алушыға) сақтандыру жағдайы кезінде апат нәтижесінде келтірілген экологиялық залалды болғызбау немесе азайту мақсатында жұмсалған шығыстарын өтеуге;</w:t>
            </w:r>
          </w:p>
          <w:p w14:paraId="7D0CA00A" w14:textId="6CB5C1B7" w:rsidR="00710620" w:rsidRPr="00710620" w:rsidRDefault="00710620" w:rsidP="00ED47F3">
            <w:pPr>
              <w:pStyle w:val="1"/>
              <w:keepNext/>
              <w:keepLines/>
              <w:spacing w:line="160" w:lineRule="atLeast"/>
              <w:ind w:left="277" w:right="10" w:hanging="274"/>
              <w:jc w:val="both"/>
              <w:rPr>
                <w:bCs/>
                <w:sz w:val="18"/>
                <w:szCs w:val="18"/>
                <w:lang w:val="kk-KZ"/>
              </w:rPr>
            </w:pPr>
            <w:r w:rsidRPr="00710620">
              <w:rPr>
                <w:bCs/>
                <w:sz w:val="18"/>
                <w:szCs w:val="18"/>
                <w:lang w:val="kk-KZ"/>
              </w:rPr>
              <w:t xml:space="preserve">8) </w:t>
            </w:r>
            <w:r w:rsidR="00F965AD" w:rsidRPr="00710620">
              <w:rPr>
                <w:bCs/>
                <w:sz w:val="18"/>
                <w:szCs w:val="18"/>
                <w:lang w:val="kk-KZ"/>
              </w:rPr>
              <w:t>сақтандыру құпиясын қамтамасыз етуге;</w:t>
            </w:r>
          </w:p>
          <w:p w14:paraId="6864ADD8" w14:textId="3CF9AE30" w:rsidR="00710620" w:rsidRPr="00710620" w:rsidRDefault="00710620" w:rsidP="00ED47F3">
            <w:pPr>
              <w:pStyle w:val="1"/>
              <w:keepNext/>
              <w:keepLines/>
              <w:spacing w:line="160" w:lineRule="atLeast"/>
              <w:ind w:left="277" w:right="10" w:hanging="274"/>
              <w:jc w:val="both"/>
              <w:rPr>
                <w:bCs/>
                <w:sz w:val="18"/>
                <w:szCs w:val="18"/>
                <w:lang w:val="kk-KZ"/>
              </w:rPr>
            </w:pPr>
            <w:r w:rsidRPr="00710620">
              <w:rPr>
                <w:bCs/>
                <w:sz w:val="18"/>
                <w:szCs w:val="18"/>
                <w:lang w:val="kk-KZ"/>
              </w:rPr>
              <w:t xml:space="preserve">9) </w:t>
            </w:r>
            <w:r w:rsidR="00F965AD" w:rsidRPr="00710620">
              <w:rPr>
                <w:bCs/>
                <w:sz w:val="18"/>
                <w:szCs w:val="18"/>
                <w:lang w:val="kk-KZ"/>
              </w:rPr>
              <w:t xml:space="preserve">сақтандыру төлемін төлеуден бас тарту туралы шешім қабылданған жағдайда </w:t>
            </w:r>
            <w:r w:rsidR="00351EC1">
              <w:rPr>
                <w:bCs/>
                <w:sz w:val="18"/>
                <w:szCs w:val="18"/>
                <w:lang w:val="kk-KZ"/>
              </w:rPr>
              <w:t>С</w:t>
            </w:r>
            <w:r w:rsidR="00F965AD" w:rsidRPr="00710620">
              <w:rPr>
                <w:bCs/>
                <w:sz w:val="18"/>
                <w:szCs w:val="18"/>
                <w:lang w:val="kk-KZ"/>
              </w:rPr>
              <w:t>ақтанушыға осы шешім қабылданған күннен бастап он күн ішінде бас тарту себептерінің жазбаша негіздемесін жіберуге;</w:t>
            </w:r>
          </w:p>
          <w:p w14:paraId="796E2E60" w14:textId="5E2D3472" w:rsidR="00710620" w:rsidRPr="00710620" w:rsidRDefault="00710620" w:rsidP="00ED47F3">
            <w:pPr>
              <w:pStyle w:val="1"/>
              <w:keepNext/>
              <w:keepLines/>
              <w:spacing w:line="160" w:lineRule="atLeast"/>
              <w:ind w:left="277" w:right="10" w:hanging="274"/>
              <w:jc w:val="both"/>
              <w:rPr>
                <w:bCs/>
                <w:sz w:val="18"/>
                <w:szCs w:val="18"/>
                <w:lang w:val="kk-KZ"/>
              </w:rPr>
            </w:pPr>
            <w:r w:rsidRPr="00710620">
              <w:rPr>
                <w:bCs/>
                <w:sz w:val="18"/>
                <w:szCs w:val="18"/>
                <w:lang w:val="kk-KZ"/>
              </w:rPr>
              <w:t xml:space="preserve">10) </w:t>
            </w:r>
            <w:r w:rsidR="00F965AD">
              <w:rPr>
                <w:bCs/>
                <w:sz w:val="18"/>
                <w:szCs w:val="18"/>
                <w:lang w:val="kk-KZ"/>
              </w:rPr>
              <w:t>С</w:t>
            </w:r>
            <w:r w:rsidR="00F965AD" w:rsidRPr="00710620">
              <w:rPr>
                <w:bCs/>
                <w:sz w:val="18"/>
                <w:szCs w:val="18"/>
                <w:lang w:val="kk-KZ"/>
              </w:rPr>
              <w:t>ақтанушыдан (</w:t>
            </w:r>
            <w:r w:rsidR="00F965AD">
              <w:rPr>
                <w:bCs/>
                <w:sz w:val="18"/>
                <w:szCs w:val="18"/>
                <w:lang w:val="kk-KZ"/>
              </w:rPr>
              <w:t>П</w:t>
            </w:r>
            <w:r w:rsidR="00F965AD" w:rsidRPr="00710620">
              <w:rPr>
                <w:bCs/>
                <w:sz w:val="18"/>
                <w:szCs w:val="18"/>
                <w:lang w:val="kk-KZ"/>
              </w:rPr>
              <w:t xml:space="preserve">айда алушыдан) өтініш түскен жағдайда, 5 (бес) жұмыс күні ішінде </w:t>
            </w:r>
            <w:r w:rsidR="00F965AD">
              <w:rPr>
                <w:bCs/>
                <w:sz w:val="18"/>
                <w:szCs w:val="18"/>
                <w:lang w:val="kk-KZ"/>
              </w:rPr>
              <w:t>С</w:t>
            </w:r>
            <w:r w:rsidR="00F965AD" w:rsidRPr="00710620">
              <w:rPr>
                <w:bCs/>
                <w:sz w:val="18"/>
                <w:szCs w:val="18"/>
                <w:lang w:val="kk-KZ"/>
              </w:rPr>
              <w:t>ақтанушының (</w:t>
            </w:r>
            <w:r w:rsidR="00F965AD">
              <w:rPr>
                <w:bCs/>
                <w:sz w:val="18"/>
                <w:szCs w:val="18"/>
                <w:lang w:val="kk-KZ"/>
              </w:rPr>
              <w:t>П</w:t>
            </w:r>
            <w:r w:rsidR="00F965AD" w:rsidRPr="00710620">
              <w:rPr>
                <w:bCs/>
                <w:sz w:val="18"/>
                <w:szCs w:val="18"/>
                <w:lang w:val="kk-KZ"/>
              </w:rPr>
              <w:t>айда алушының) талаптарын қарауға және дауды бұдан әрі реттеу тәртібін көрсете отырып, жазбаша жауап беруге;</w:t>
            </w:r>
          </w:p>
          <w:p w14:paraId="2934F406" w14:textId="19C86648" w:rsidR="00F965AD" w:rsidRDefault="00710620" w:rsidP="00ED47F3">
            <w:pPr>
              <w:pStyle w:val="1"/>
              <w:keepNext/>
              <w:keepLines/>
              <w:spacing w:line="160" w:lineRule="atLeast"/>
              <w:ind w:left="277" w:right="10" w:hanging="274"/>
              <w:jc w:val="both"/>
              <w:rPr>
                <w:bCs/>
                <w:sz w:val="18"/>
                <w:szCs w:val="18"/>
                <w:lang w:val="kk-KZ"/>
              </w:rPr>
            </w:pPr>
            <w:r w:rsidRPr="00710620">
              <w:rPr>
                <w:bCs/>
                <w:sz w:val="18"/>
                <w:szCs w:val="18"/>
                <w:lang w:val="kk-KZ"/>
              </w:rPr>
              <w:t xml:space="preserve">11) </w:t>
            </w:r>
            <w:r w:rsidR="00F965AD">
              <w:rPr>
                <w:bCs/>
                <w:sz w:val="18"/>
                <w:szCs w:val="18"/>
                <w:lang w:val="kk-KZ"/>
              </w:rPr>
              <w:t>С</w:t>
            </w:r>
            <w:r w:rsidRPr="00710620">
              <w:rPr>
                <w:bCs/>
                <w:sz w:val="18"/>
                <w:szCs w:val="18"/>
                <w:lang w:val="kk-KZ"/>
              </w:rPr>
              <w:t>ақтанушыдан (</w:t>
            </w:r>
            <w:r w:rsidR="00F965AD">
              <w:rPr>
                <w:bCs/>
                <w:sz w:val="18"/>
                <w:szCs w:val="18"/>
                <w:lang w:val="kk-KZ"/>
              </w:rPr>
              <w:t>П</w:t>
            </w:r>
            <w:r w:rsidRPr="00710620">
              <w:rPr>
                <w:bCs/>
                <w:sz w:val="18"/>
                <w:szCs w:val="18"/>
                <w:lang w:val="kk-KZ"/>
              </w:rPr>
              <w:t xml:space="preserve">айда алушыдан) </w:t>
            </w:r>
            <w:r w:rsidR="00D73D3E">
              <w:rPr>
                <w:bCs/>
                <w:sz w:val="18"/>
                <w:szCs w:val="18"/>
                <w:lang w:val="kk-KZ"/>
              </w:rPr>
              <w:t>С</w:t>
            </w:r>
            <w:r w:rsidRPr="00710620">
              <w:rPr>
                <w:bCs/>
                <w:sz w:val="18"/>
                <w:szCs w:val="18"/>
                <w:lang w:val="kk-KZ"/>
              </w:rPr>
              <w:t xml:space="preserve">ақтандыру омбудсманына жіберілетін өтінішті алған жағдайда, осы өтінішті, сондай-ақ оған қоса берілетін құжаттарды алған күннен бастап 3 (үш) жұмыс күні ішінде </w:t>
            </w:r>
            <w:r w:rsidR="00D73D3E">
              <w:rPr>
                <w:bCs/>
                <w:sz w:val="18"/>
                <w:szCs w:val="18"/>
                <w:lang w:val="kk-KZ"/>
              </w:rPr>
              <w:t>С</w:t>
            </w:r>
            <w:r w:rsidRPr="00710620">
              <w:rPr>
                <w:bCs/>
                <w:sz w:val="18"/>
                <w:szCs w:val="18"/>
                <w:lang w:val="kk-KZ"/>
              </w:rPr>
              <w:t>ақтандыру омбудсманына жіберуге</w:t>
            </w:r>
            <w:r w:rsidR="00F965AD">
              <w:rPr>
                <w:bCs/>
                <w:sz w:val="18"/>
                <w:szCs w:val="18"/>
                <w:lang w:val="kk-KZ"/>
              </w:rPr>
              <w:t>;</w:t>
            </w:r>
          </w:p>
          <w:p w14:paraId="5E375F35" w14:textId="77777777" w:rsidR="00637640" w:rsidRDefault="00F965AD" w:rsidP="00ED47F3">
            <w:pPr>
              <w:pStyle w:val="1"/>
              <w:keepNext/>
              <w:keepLines/>
              <w:spacing w:line="160" w:lineRule="atLeast"/>
              <w:ind w:left="277" w:right="10" w:hanging="274"/>
              <w:jc w:val="both"/>
              <w:rPr>
                <w:b/>
                <w:bCs/>
                <w:sz w:val="18"/>
                <w:szCs w:val="18"/>
                <w:lang w:val="kk-KZ"/>
              </w:rPr>
            </w:pPr>
            <w:r>
              <w:rPr>
                <w:bCs/>
                <w:sz w:val="18"/>
                <w:szCs w:val="18"/>
                <w:lang w:val="kk-KZ"/>
              </w:rPr>
              <w:t>12) Қазақстан Республикасының заңнамасымен көзделген өзге әрекеттер жасауға</w:t>
            </w:r>
            <w:r w:rsidR="00710620" w:rsidRPr="00710620">
              <w:rPr>
                <w:b/>
                <w:bCs/>
                <w:sz w:val="18"/>
                <w:szCs w:val="18"/>
                <w:lang w:val="kk-KZ"/>
              </w:rPr>
              <w:t xml:space="preserve"> міндетті.</w:t>
            </w:r>
          </w:p>
          <w:p w14:paraId="2883BCD3" w14:textId="77777777" w:rsidR="009F2C8A" w:rsidRPr="009F2C8A" w:rsidRDefault="009F2C8A" w:rsidP="00ED47F3">
            <w:pPr>
              <w:pStyle w:val="1"/>
              <w:keepNext/>
              <w:keepLines/>
              <w:spacing w:line="160" w:lineRule="atLeast"/>
              <w:ind w:left="3" w:right="10"/>
              <w:jc w:val="both"/>
              <w:rPr>
                <w:b/>
                <w:bCs/>
                <w:sz w:val="18"/>
                <w:szCs w:val="18"/>
                <w:lang w:val="kk-KZ"/>
              </w:rPr>
            </w:pPr>
            <w:r w:rsidRPr="009F2C8A">
              <w:rPr>
                <w:b/>
                <w:bCs/>
                <w:sz w:val="18"/>
                <w:szCs w:val="18"/>
                <w:lang w:val="kk-KZ"/>
              </w:rPr>
              <w:t>Пайда алушының құқықтары:</w:t>
            </w:r>
          </w:p>
          <w:p w14:paraId="60EFB009" w14:textId="20A151FF" w:rsidR="009F2C8A" w:rsidRPr="009F2C8A" w:rsidRDefault="009F2C8A" w:rsidP="00ED47F3">
            <w:pPr>
              <w:pStyle w:val="1"/>
              <w:keepNext/>
              <w:keepLines/>
              <w:spacing w:line="160" w:lineRule="atLeast"/>
              <w:ind w:left="277" w:right="10" w:hanging="274"/>
              <w:jc w:val="both"/>
              <w:rPr>
                <w:bCs/>
                <w:sz w:val="18"/>
                <w:szCs w:val="18"/>
                <w:lang w:val="kk-KZ"/>
              </w:rPr>
            </w:pPr>
            <w:r w:rsidRPr="009F2C8A">
              <w:rPr>
                <w:bCs/>
                <w:sz w:val="18"/>
                <w:szCs w:val="18"/>
                <w:lang w:val="kk-KZ"/>
              </w:rPr>
              <w:t xml:space="preserve">1) </w:t>
            </w:r>
            <w:r>
              <w:rPr>
                <w:bCs/>
                <w:sz w:val="18"/>
                <w:szCs w:val="18"/>
                <w:lang w:val="kk-KZ"/>
              </w:rPr>
              <w:t>С</w:t>
            </w:r>
            <w:r w:rsidRPr="009F2C8A">
              <w:rPr>
                <w:bCs/>
                <w:sz w:val="18"/>
                <w:szCs w:val="18"/>
                <w:lang w:val="kk-KZ"/>
              </w:rPr>
              <w:t xml:space="preserve">ақтанушы (сақтандырылушы) шаруашылық және өзге қызметтің экологиялық қауіпті түрлерін жүзеге асыруы нәтижесінде орын алған сақтандыру жағдайының басталуы туралы </w:t>
            </w:r>
            <w:r>
              <w:rPr>
                <w:bCs/>
                <w:sz w:val="18"/>
                <w:szCs w:val="18"/>
                <w:lang w:val="kk-KZ"/>
              </w:rPr>
              <w:t>С</w:t>
            </w:r>
            <w:r w:rsidRPr="009F2C8A">
              <w:rPr>
                <w:bCs/>
                <w:sz w:val="18"/>
                <w:szCs w:val="18"/>
                <w:lang w:val="kk-KZ"/>
              </w:rPr>
              <w:t>ақтандырушыға хабарлау;</w:t>
            </w:r>
          </w:p>
          <w:p w14:paraId="66412AC0" w14:textId="2FE9D739" w:rsidR="009F2C8A" w:rsidRPr="009F2C8A" w:rsidRDefault="009F2C8A" w:rsidP="00ED47F3">
            <w:pPr>
              <w:pStyle w:val="1"/>
              <w:keepNext/>
              <w:keepLines/>
              <w:spacing w:line="160" w:lineRule="atLeast"/>
              <w:ind w:left="277" w:right="10" w:hanging="274"/>
              <w:jc w:val="both"/>
              <w:rPr>
                <w:bCs/>
                <w:sz w:val="18"/>
                <w:szCs w:val="18"/>
                <w:lang w:val="kk-KZ"/>
              </w:rPr>
            </w:pPr>
            <w:r w:rsidRPr="009F2C8A">
              <w:rPr>
                <w:bCs/>
                <w:sz w:val="18"/>
                <w:szCs w:val="18"/>
                <w:lang w:val="kk-KZ"/>
              </w:rPr>
              <w:t xml:space="preserve">2) сақтандыру төлемін </w:t>
            </w:r>
            <w:r>
              <w:rPr>
                <w:bCs/>
                <w:sz w:val="18"/>
                <w:szCs w:val="18"/>
                <w:lang w:val="kk-KZ"/>
              </w:rPr>
              <w:t>жүзеге асыруға</w:t>
            </w:r>
            <w:r w:rsidRPr="009F2C8A">
              <w:rPr>
                <w:bCs/>
                <w:sz w:val="18"/>
                <w:szCs w:val="18"/>
                <w:lang w:val="kk-KZ"/>
              </w:rPr>
              <w:t xml:space="preserve"> қажетті құжаттарды жинау және оларды </w:t>
            </w:r>
            <w:r>
              <w:rPr>
                <w:bCs/>
                <w:sz w:val="18"/>
                <w:szCs w:val="18"/>
                <w:lang w:val="kk-KZ"/>
              </w:rPr>
              <w:t>С</w:t>
            </w:r>
            <w:r w:rsidRPr="009F2C8A">
              <w:rPr>
                <w:bCs/>
                <w:sz w:val="18"/>
                <w:szCs w:val="18"/>
                <w:lang w:val="kk-KZ"/>
              </w:rPr>
              <w:t>ақтандырушыға ұсыну;</w:t>
            </w:r>
          </w:p>
          <w:p w14:paraId="6D11EDA6" w14:textId="77777777" w:rsidR="009F2C8A" w:rsidRPr="009F2C8A" w:rsidRDefault="009F2C8A" w:rsidP="00ED47F3">
            <w:pPr>
              <w:pStyle w:val="1"/>
              <w:keepNext/>
              <w:keepLines/>
              <w:spacing w:line="160" w:lineRule="atLeast"/>
              <w:ind w:left="277" w:right="10" w:hanging="274"/>
              <w:jc w:val="both"/>
              <w:rPr>
                <w:bCs/>
                <w:sz w:val="18"/>
                <w:szCs w:val="18"/>
                <w:lang w:val="kk-KZ"/>
              </w:rPr>
            </w:pPr>
            <w:r w:rsidRPr="009F2C8A">
              <w:rPr>
                <w:bCs/>
                <w:sz w:val="18"/>
                <w:szCs w:val="18"/>
                <w:lang w:val="kk-KZ"/>
              </w:rPr>
              <w:t>3) апат нәтижесінде келтірілген экологиялық залалдың сипаты мен ауқымын анықтау үшін тәуелсіз сарапшыны тарту;</w:t>
            </w:r>
          </w:p>
          <w:p w14:paraId="63D6FAB4" w14:textId="77777777" w:rsidR="009F2C8A" w:rsidRPr="009F2C8A" w:rsidRDefault="009F2C8A" w:rsidP="00ED47F3">
            <w:pPr>
              <w:pStyle w:val="1"/>
              <w:keepNext/>
              <w:keepLines/>
              <w:spacing w:line="160" w:lineRule="atLeast"/>
              <w:ind w:left="277" w:right="10" w:hanging="274"/>
              <w:jc w:val="both"/>
              <w:rPr>
                <w:bCs/>
                <w:sz w:val="18"/>
                <w:szCs w:val="18"/>
                <w:lang w:val="kk-KZ"/>
              </w:rPr>
            </w:pPr>
            <w:r w:rsidRPr="009F2C8A">
              <w:rPr>
                <w:bCs/>
                <w:sz w:val="18"/>
                <w:szCs w:val="18"/>
                <w:lang w:val="kk-KZ"/>
              </w:rPr>
              <w:t xml:space="preserve">4) апат нәтижесінде келтірілген экологиялық залалды жою (ремедиациялау) құнын бағалау нәтижелерімен және </w:t>
            </w:r>
            <w:r w:rsidRPr="009F2C8A">
              <w:rPr>
                <w:bCs/>
                <w:sz w:val="18"/>
                <w:szCs w:val="18"/>
                <w:lang w:val="kk-KZ"/>
              </w:rPr>
              <w:lastRenderedPageBreak/>
              <w:t>сақтандырушы немесе тәуелсіз сарапшы жүргізген сақтандыру төлемі мөлшерінің есептеулерімен танысу;</w:t>
            </w:r>
          </w:p>
          <w:p w14:paraId="063AEC12" w14:textId="426AF0FD" w:rsidR="009F2C8A" w:rsidRPr="009F2C8A" w:rsidRDefault="009F2C8A" w:rsidP="00ED47F3">
            <w:pPr>
              <w:pStyle w:val="1"/>
              <w:keepNext/>
              <w:keepLines/>
              <w:spacing w:line="160" w:lineRule="atLeast"/>
              <w:ind w:left="277" w:right="10" w:hanging="274"/>
              <w:jc w:val="both"/>
              <w:rPr>
                <w:bCs/>
                <w:sz w:val="18"/>
                <w:szCs w:val="18"/>
                <w:lang w:val="kk-KZ"/>
              </w:rPr>
            </w:pPr>
            <w:r w:rsidRPr="009F2C8A">
              <w:rPr>
                <w:bCs/>
                <w:sz w:val="18"/>
                <w:szCs w:val="18"/>
                <w:lang w:val="kk-KZ"/>
              </w:rPr>
              <w:t xml:space="preserve">5) </w:t>
            </w:r>
            <w:r>
              <w:rPr>
                <w:bCs/>
                <w:sz w:val="18"/>
                <w:szCs w:val="18"/>
                <w:lang w:val="kk-KZ"/>
              </w:rPr>
              <w:t>осы Шарттың 11-бабында</w:t>
            </w:r>
            <w:r w:rsidRPr="009F2C8A">
              <w:rPr>
                <w:bCs/>
                <w:sz w:val="18"/>
                <w:szCs w:val="18"/>
                <w:lang w:val="kk-KZ"/>
              </w:rPr>
              <w:t xml:space="preserve"> көзделген ерекшеліктерді ескере отырып, </w:t>
            </w:r>
            <w:r>
              <w:rPr>
                <w:bCs/>
                <w:sz w:val="18"/>
                <w:szCs w:val="18"/>
                <w:lang w:val="kk-KZ"/>
              </w:rPr>
              <w:t>Шартта</w:t>
            </w:r>
            <w:r w:rsidRPr="009F2C8A">
              <w:rPr>
                <w:bCs/>
                <w:sz w:val="18"/>
                <w:szCs w:val="18"/>
                <w:lang w:val="kk-KZ"/>
              </w:rPr>
              <w:t xml:space="preserve">н туындайтын мәселелерді реттеу үшін </w:t>
            </w:r>
            <w:r w:rsidR="008B6C41">
              <w:rPr>
                <w:bCs/>
                <w:sz w:val="18"/>
                <w:szCs w:val="18"/>
                <w:lang w:val="kk-KZ"/>
              </w:rPr>
              <w:t>С</w:t>
            </w:r>
            <w:r w:rsidRPr="009F2C8A">
              <w:rPr>
                <w:bCs/>
                <w:sz w:val="18"/>
                <w:szCs w:val="18"/>
                <w:lang w:val="kk-KZ"/>
              </w:rPr>
              <w:t xml:space="preserve">ақтандырушыға не </w:t>
            </w:r>
            <w:r w:rsidR="008B6C41">
              <w:rPr>
                <w:bCs/>
                <w:sz w:val="18"/>
                <w:szCs w:val="18"/>
                <w:lang w:val="kk-KZ"/>
              </w:rPr>
              <w:t>С</w:t>
            </w:r>
            <w:r w:rsidRPr="009F2C8A">
              <w:rPr>
                <w:bCs/>
                <w:sz w:val="18"/>
                <w:szCs w:val="18"/>
                <w:lang w:val="kk-KZ"/>
              </w:rPr>
              <w:t>ақтандыру омбудсманына немесе сотқа жүгіну;</w:t>
            </w:r>
          </w:p>
          <w:p w14:paraId="7283B78E" w14:textId="3B0415F9" w:rsidR="009F2C8A" w:rsidRDefault="009F2C8A" w:rsidP="00ED47F3">
            <w:pPr>
              <w:pStyle w:val="1"/>
              <w:keepNext/>
              <w:keepLines/>
              <w:spacing w:line="160" w:lineRule="atLeast"/>
              <w:ind w:left="277" w:right="10" w:hanging="274"/>
              <w:jc w:val="both"/>
              <w:rPr>
                <w:bCs/>
                <w:sz w:val="18"/>
                <w:szCs w:val="18"/>
                <w:lang w:val="kk-KZ"/>
              </w:rPr>
            </w:pPr>
            <w:r>
              <w:rPr>
                <w:bCs/>
                <w:sz w:val="18"/>
                <w:szCs w:val="18"/>
                <w:lang w:val="kk-KZ"/>
              </w:rPr>
              <w:t>6</w:t>
            </w:r>
            <w:r w:rsidRPr="009F2C8A">
              <w:rPr>
                <w:bCs/>
                <w:sz w:val="18"/>
                <w:szCs w:val="18"/>
                <w:lang w:val="kk-KZ"/>
              </w:rPr>
              <w:t xml:space="preserve">) өтінішті және қоса берілетін құжаттарды </w:t>
            </w:r>
            <w:r w:rsidR="008B6C41">
              <w:rPr>
                <w:bCs/>
                <w:sz w:val="18"/>
                <w:szCs w:val="18"/>
                <w:lang w:val="kk-KZ"/>
              </w:rPr>
              <w:t>С</w:t>
            </w:r>
            <w:r w:rsidRPr="009F2C8A">
              <w:rPr>
                <w:bCs/>
                <w:sz w:val="18"/>
                <w:szCs w:val="18"/>
                <w:lang w:val="kk-KZ"/>
              </w:rPr>
              <w:t xml:space="preserve">ақтандыру омбудсманына (тікелей </w:t>
            </w:r>
            <w:r w:rsidR="008B6C41">
              <w:rPr>
                <w:bCs/>
                <w:sz w:val="18"/>
                <w:szCs w:val="18"/>
                <w:lang w:val="kk-KZ"/>
              </w:rPr>
              <w:t xml:space="preserve">Сақтандыру омбудсманына, </w:t>
            </w:r>
            <w:r w:rsidRPr="009F2C8A">
              <w:rPr>
                <w:bCs/>
                <w:sz w:val="18"/>
                <w:szCs w:val="18"/>
                <w:lang w:val="kk-KZ"/>
              </w:rPr>
              <w:t>оның ішінде оның интернет-р</w:t>
            </w:r>
            <w:r w:rsidR="008B6C41">
              <w:rPr>
                <w:bCs/>
                <w:sz w:val="18"/>
                <w:szCs w:val="18"/>
                <w:lang w:val="kk-KZ"/>
              </w:rPr>
              <w:t xml:space="preserve">есурсы арқылы не </w:t>
            </w:r>
            <w:r w:rsidR="00D73D3E">
              <w:rPr>
                <w:bCs/>
                <w:sz w:val="18"/>
                <w:szCs w:val="18"/>
                <w:lang w:val="kk-KZ"/>
              </w:rPr>
              <w:t>С</w:t>
            </w:r>
            <w:r w:rsidR="008B6C41">
              <w:rPr>
                <w:bCs/>
                <w:sz w:val="18"/>
                <w:szCs w:val="18"/>
                <w:lang w:val="kk-KZ"/>
              </w:rPr>
              <w:t xml:space="preserve">ақтандырушы, </w:t>
            </w:r>
            <w:r w:rsidRPr="009F2C8A">
              <w:rPr>
                <w:bCs/>
                <w:sz w:val="18"/>
                <w:szCs w:val="18"/>
                <w:lang w:val="kk-KZ"/>
              </w:rPr>
              <w:t xml:space="preserve">оның ішінде оның филиалы, өкілдігі арқылы) жіберу. </w:t>
            </w:r>
          </w:p>
          <w:p w14:paraId="02344A6B" w14:textId="71884832" w:rsidR="009F2C8A" w:rsidRPr="00781B77" w:rsidRDefault="009F2C8A" w:rsidP="00ED47F3">
            <w:pPr>
              <w:pStyle w:val="1"/>
              <w:keepNext/>
              <w:keepLines/>
              <w:spacing w:line="160" w:lineRule="atLeast"/>
              <w:ind w:left="277" w:right="10" w:hanging="274"/>
              <w:jc w:val="both"/>
              <w:rPr>
                <w:b/>
                <w:bCs/>
                <w:sz w:val="18"/>
                <w:szCs w:val="18"/>
                <w:lang w:val="kk-KZ"/>
              </w:rPr>
            </w:pPr>
            <w:r>
              <w:rPr>
                <w:bCs/>
                <w:sz w:val="18"/>
                <w:szCs w:val="18"/>
                <w:lang w:val="kk-KZ"/>
              </w:rPr>
              <w:t xml:space="preserve">7) </w:t>
            </w:r>
            <w:r w:rsidRPr="009F2C8A">
              <w:rPr>
                <w:bCs/>
                <w:sz w:val="18"/>
                <w:szCs w:val="18"/>
                <w:lang w:val="kk-KZ"/>
              </w:rPr>
              <w:t xml:space="preserve">осы </w:t>
            </w:r>
            <w:r>
              <w:rPr>
                <w:bCs/>
                <w:sz w:val="18"/>
                <w:szCs w:val="18"/>
                <w:lang w:val="kk-KZ"/>
              </w:rPr>
              <w:t>Шартта</w:t>
            </w:r>
            <w:r w:rsidRPr="009F2C8A">
              <w:rPr>
                <w:bCs/>
                <w:sz w:val="18"/>
                <w:szCs w:val="18"/>
                <w:lang w:val="kk-KZ"/>
              </w:rPr>
              <w:t xml:space="preserve"> белгіленген тәртіппен және </w:t>
            </w:r>
            <w:r w:rsidR="00D73D3E">
              <w:rPr>
                <w:bCs/>
                <w:sz w:val="18"/>
                <w:szCs w:val="18"/>
                <w:lang w:val="kk-KZ"/>
              </w:rPr>
              <w:t>мерзімде сақтандыру төлемін алу.</w:t>
            </w:r>
          </w:p>
        </w:tc>
        <w:tc>
          <w:tcPr>
            <w:tcW w:w="5103" w:type="dxa"/>
          </w:tcPr>
          <w:p w14:paraId="5FE41E88" w14:textId="6241FF9C" w:rsidR="001430BF" w:rsidRPr="00781B77" w:rsidRDefault="001430BF" w:rsidP="00ED47F3">
            <w:pPr>
              <w:pStyle w:val="1"/>
              <w:keepNext/>
              <w:keepLines/>
              <w:numPr>
                <w:ilvl w:val="0"/>
                <w:numId w:val="1"/>
              </w:numPr>
              <w:spacing w:line="160" w:lineRule="atLeast"/>
              <w:ind w:right="10"/>
              <w:rPr>
                <w:b/>
                <w:bCs/>
                <w:sz w:val="18"/>
                <w:szCs w:val="18"/>
              </w:rPr>
            </w:pPr>
            <w:r w:rsidRPr="00781B77">
              <w:rPr>
                <w:b/>
                <w:bCs/>
                <w:sz w:val="18"/>
                <w:szCs w:val="18"/>
              </w:rPr>
              <w:lastRenderedPageBreak/>
              <w:t>ПРАВА И ОБЯЗАННОСТИ СТОРОН</w:t>
            </w:r>
          </w:p>
          <w:p w14:paraId="4D743853" w14:textId="77777777" w:rsidR="001430BF" w:rsidRPr="00781B77" w:rsidRDefault="001430BF" w:rsidP="00ED47F3">
            <w:pPr>
              <w:pStyle w:val="a4"/>
              <w:keepNext/>
              <w:keepLines/>
              <w:numPr>
                <w:ilvl w:val="1"/>
                <w:numId w:val="1"/>
              </w:numPr>
              <w:tabs>
                <w:tab w:val="clear" w:pos="2345"/>
                <w:tab w:val="left" w:pos="-142"/>
                <w:tab w:val="num" w:pos="0"/>
              </w:tabs>
              <w:spacing w:after="0"/>
              <w:ind w:left="0" w:firstLine="0"/>
              <w:jc w:val="both"/>
              <w:rPr>
                <w:b/>
                <w:bCs/>
                <w:sz w:val="18"/>
                <w:szCs w:val="18"/>
              </w:rPr>
            </w:pPr>
            <w:r w:rsidRPr="00781B77">
              <w:rPr>
                <w:b/>
                <w:bCs/>
                <w:sz w:val="18"/>
                <w:szCs w:val="18"/>
              </w:rPr>
              <w:t>Страхователь вправе:</w:t>
            </w:r>
          </w:p>
          <w:p w14:paraId="7EA197B9" w14:textId="29900FD4" w:rsidR="001430BF" w:rsidRPr="00781B77" w:rsidRDefault="001430BF" w:rsidP="00ED47F3">
            <w:pPr>
              <w:pStyle w:val="a4"/>
              <w:keepNext/>
              <w:keepLines/>
              <w:numPr>
                <w:ilvl w:val="0"/>
                <w:numId w:val="2"/>
              </w:numPr>
              <w:tabs>
                <w:tab w:val="clear" w:pos="720"/>
                <w:tab w:val="left" w:pos="-142"/>
                <w:tab w:val="num" w:pos="0"/>
                <w:tab w:val="num" w:pos="360"/>
              </w:tabs>
              <w:spacing w:after="0"/>
              <w:ind w:left="0" w:firstLine="0"/>
              <w:jc w:val="both"/>
              <w:rPr>
                <w:sz w:val="18"/>
                <w:szCs w:val="18"/>
              </w:rPr>
            </w:pPr>
            <w:bookmarkStart w:id="12" w:name="SUB110101"/>
            <w:bookmarkEnd w:id="12"/>
            <w:r w:rsidRPr="00781B77">
              <w:rPr>
                <w:sz w:val="18"/>
                <w:szCs w:val="18"/>
              </w:rPr>
              <w:t>требовать от Страховщика разъяснения условий договора, своих прав и обязанностей по Договору;</w:t>
            </w:r>
            <w:bookmarkStart w:id="13" w:name="SUB110102"/>
            <w:bookmarkEnd w:id="13"/>
          </w:p>
          <w:p w14:paraId="6628985B" w14:textId="7E5F1C52" w:rsidR="001430BF" w:rsidRPr="00781B77" w:rsidRDefault="00F63D33" w:rsidP="00ED47F3">
            <w:pPr>
              <w:pStyle w:val="a4"/>
              <w:keepNext/>
              <w:keepLines/>
              <w:numPr>
                <w:ilvl w:val="0"/>
                <w:numId w:val="2"/>
              </w:numPr>
              <w:tabs>
                <w:tab w:val="clear" w:pos="720"/>
                <w:tab w:val="left" w:pos="-142"/>
                <w:tab w:val="num" w:pos="360"/>
              </w:tabs>
              <w:spacing w:after="0"/>
              <w:ind w:left="0" w:firstLine="41"/>
              <w:jc w:val="both"/>
              <w:rPr>
                <w:sz w:val="18"/>
                <w:szCs w:val="18"/>
              </w:rPr>
            </w:pPr>
            <w:bookmarkStart w:id="14" w:name="SUB110103"/>
            <w:bookmarkEnd w:id="14"/>
            <w:r w:rsidRPr="00F63D33">
              <w:rPr>
                <w:sz w:val="18"/>
                <w:szCs w:val="18"/>
              </w:rPr>
              <w:t>привлекать независимого эксперта для оценки стоимости устранения (</w:t>
            </w:r>
            <w:proofErr w:type="spellStart"/>
            <w:r w:rsidRPr="00F63D33">
              <w:rPr>
                <w:sz w:val="18"/>
                <w:szCs w:val="18"/>
              </w:rPr>
              <w:t>ремедиации</w:t>
            </w:r>
            <w:proofErr w:type="spellEnd"/>
            <w:r w:rsidRPr="00F63D33">
              <w:rPr>
                <w:sz w:val="18"/>
                <w:szCs w:val="18"/>
              </w:rPr>
              <w:t>) экологического ущерба, причиненного в результате аварии</w:t>
            </w:r>
            <w:r w:rsidR="001430BF" w:rsidRPr="00781B77">
              <w:rPr>
                <w:sz w:val="18"/>
                <w:szCs w:val="18"/>
              </w:rPr>
              <w:t>;</w:t>
            </w:r>
            <w:bookmarkStart w:id="15" w:name="SUB110104"/>
            <w:bookmarkEnd w:id="15"/>
          </w:p>
          <w:p w14:paraId="3E69C9A7" w14:textId="3F3ED273" w:rsidR="001430BF" w:rsidRPr="00781B77" w:rsidRDefault="00F63D33" w:rsidP="00ED47F3">
            <w:pPr>
              <w:pStyle w:val="a4"/>
              <w:keepNext/>
              <w:keepLines/>
              <w:numPr>
                <w:ilvl w:val="0"/>
                <w:numId w:val="2"/>
              </w:numPr>
              <w:tabs>
                <w:tab w:val="clear" w:pos="720"/>
                <w:tab w:val="left" w:pos="-142"/>
                <w:tab w:val="num" w:pos="360"/>
              </w:tabs>
              <w:spacing w:after="0"/>
              <w:ind w:left="0" w:firstLine="41"/>
              <w:jc w:val="both"/>
              <w:rPr>
                <w:sz w:val="18"/>
                <w:szCs w:val="18"/>
              </w:rPr>
            </w:pPr>
            <w:r w:rsidRPr="00F63D33">
              <w:rPr>
                <w:sz w:val="18"/>
                <w:szCs w:val="18"/>
              </w:rPr>
              <w:t>ознакомиться с результатами оценки стоимости устранения (</w:t>
            </w:r>
            <w:proofErr w:type="spellStart"/>
            <w:r w:rsidRPr="00F63D33">
              <w:rPr>
                <w:sz w:val="18"/>
                <w:szCs w:val="18"/>
              </w:rPr>
              <w:t>ремедиации</w:t>
            </w:r>
            <w:proofErr w:type="spellEnd"/>
            <w:r w:rsidRPr="00F63D33">
              <w:rPr>
                <w:sz w:val="18"/>
                <w:szCs w:val="18"/>
              </w:rPr>
              <w:t>) экологического ущерба, причиненного в результате аварии, и расчетами размера стр</w:t>
            </w:r>
            <w:r w:rsidR="00F221D7">
              <w:rPr>
                <w:sz w:val="18"/>
                <w:szCs w:val="18"/>
              </w:rPr>
              <w:t>аховой выплаты, произведенными С</w:t>
            </w:r>
            <w:r w:rsidRPr="00F63D33">
              <w:rPr>
                <w:sz w:val="18"/>
                <w:szCs w:val="18"/>
              </w:rPr>
              <w:t xml:space="preserve">траховщиком или независимым </w:t>
            </w:r>
            <w:bookmarkStart w:id="16" w:name="SUB110105"/>
            <w:bookmarkEnd w:id="16"/>
            <w:r w:rsidR="00E370A6" w:rsidRPr="00F63D33">
              <w:rPr>
                <w:sz w:val="18"/>
                <w:szCs w:val="18"/>
              </w:rPr>
              <w:t>экспертом;</w:t>
            </w:r>
          </w:p>
          <w:p w14:paraId="7B69E966" w14:textId="77777777" w:rsidR="001430BF" w:rsidRPr="00781B77" w:rsidRDefault="001430BF" w:rsidP="00ED47F3">
            <w:pPr>
              <w:pStyle w:val="a4"/>
              <w:keepNext/>
              <w:keepLines/>
              <w:numPr>
                <w:ilvl w:val="0"/>
                <w:numId w:val="2"/>
              </w:numPr>
              <w:tabs>
                <w:tab w:val="clear" w:pos="720"/>
                <w:tab w:val="left" w:pos="-142"/>
                <w:tab w:val="num" w:pos="0"/>
                <w:tab w:val="num" w:pos="360"/>
              </w:tabs>
              <w:spacing w:after="0"/>
              <w:ind w:left="0" w:firstLine="0"/>
              <w:jc w:val="both"/>
              <w:rPr>
                <w:sz w:val="18"/>
                <w:szCs w:val="18"/>
              </w:rPr>
            </w:pPr>
            <w:r w:rsidRPr="00781B77">
              <w:rPr>
                <w:sz w:val="18"/>
                <w:szCs w:val="18"/>
              </w:rPr>
              <w:t>досрочно прекратить Договор;</w:t>
            </w:r>
            <w:bookmarkStart w:id="17" w:name="SUB110106"/>
            <w:bookmarkEnd w:id="17"/>
          </w:p>
          <w:p w14:paraId="7AC0E67D" w14:textId="77777777" w:rsidR="00FF1A8F" w:rsidRPr="001F5340" w:rsidRDefault="001430BF" w:rsidP="00ED47F3">
            <w:pPr>
              <w:pStyle w:val="a4"/>
              <w:keepNext/>
              <w:keepLines/>
              <w:numPr>
                <w:ilvl w:val="0"/>
                <w:numId w:val="2"/>
              </w:numPr>
              <w:tabs>
                <w:tab w:val="clear" w:pos="720"/>
                <w:tab w:val="left" w:pos="-142"/>
                <w:tab w:val="num" w:pos="0"/>
                <w:tab w:val="num" w:pos="360"/>
              </w:tabs>
              <w:spacing w:after="0"/>
              <w:ind w:left="0" w:firstLine="0"/>
              <w:jc w:val="both"/>
              <w:rPr>
                <w:sz w:val="18"/>
                <w:szCs w:val="18"/>
              </w:rPr>
            </w:pPr>
            <w:r w:rsidRPr="00781B77">
              <w:rPr>
                <w:sz w:val="18"/>
                <w:szCs w:val="18"/>
              </w:rPr>
              <w:t xml:space="preserve">оспорить в порядке, установленном законодательством Республики Казахстан, решение Страховщика об отказе в </w:t>
            </w:r>
            <w:r w:rsidRPr="001F5340">
              <w:rPr>
                <w:sz w:val="18"/>
                <w:szCs w:val="18"/>
              </w:rPr>
              <w:t>осуществлении страховой выплаты или уменьшении ее размера;</w:t>
            </w:r>
            <w:bookmarkStart w:id="18" w:name="SUB110107"/>
            <w:bookmarkEnd w:id="18"/>
          </w:p>
          <w:p w14:paraId="54CE0CE7" w14:textId="33CEA5A8" w:rsidR="00FF1A8F" w:rsidRPr="001F5340" w:rsidRDefault="00FF1A8F" w:rsidP="00ED47F3">
            <w:pPr>
              <w:pStyle w:val="a4"/>
              <w:keepNext/>
              <w:keepLines/>
              <w:numPr>
                <w:ilvl w:val="0"/>
                <w:numId w:val="2"/>
              </w:numPr>
              <w:tabs>
                <w:tab w:val="clear" w:pos="720"/>
                <w:tab w:val="left" w:pos="-142"/>
                <w:tab w:val="num" w:pos="0"/>
                <w:tab w:val="num" w:pos="360"/>
              </w:tabs>
              <w:spacing w:after="0"/>
              <w:ind w:left="0" w:firstLine="0"/>
              <w:jc w:val="both"/>
              <w:rPr>
                <w:sz w:val="18"/>
                <w:szCs w:val="18"/>
              </w:rPr>
            </w:pPr>
            <w:r w:rsidRPr="001F5340">
              <w:rPr>
                <w:sz w:val="18"/>
                <w:szCs w:val="18"/>
              </w:rPr>
              <w:t xml:space="preserve">обратиться к Страховщику с учетом </w:t>
            </w:r>
            <w:r w:rsidR="00E370A6" w:rsidRPr="001F5340">
              <w:rPr>
                <w:sz w:val="18"/>
                <w:szCs w:val="18"/>
              </w:rPr>
              <w:t>особенностей,</w:t>
            </w:r>
            <w:r w:rsidRPr="001F5340">
              <w:rPr>
                <w:sz w:val="24"/>
                <w:szCs w:val="24"/>
              </w:rPr>
              <w:t xml:space="preserve"> </w:t>
            </w:r>
            <w:r w:rsidRPr="001F5340">
              <w:rPr>
                <w:sz w:val="18"/>
                <w:szCs w:val="18"/>
              </w:rPr>
              <w:t>предусмотренных стать</w:t>
            </w:r>
            <w:r w:rsidR="00F221D7">
              <w:rPr>
                <w:sz w:val="18"/>
                <w:szCs w:val="18"/>
              </w:rPr>
              <w:t>ей 11 настоящего Договора, либо С</w:t>
            </w:r>
            <w:r w:rsidRPr="001F5340">
              <w:rPr>
                <w:sz w:val="18"/>
                <w:szCs w:val="18"/>
              </w:rPr>
              <w:t xml:space="preserve">траховому </w:t>
            </w:r>
            <w:proofErr w:type="spellStart"/>
            <w:r w:rsidRPr="001F5340">
              <w:rPr>
                <w:sz w:val="18"/>
                <w:szCs w:val="18"/>
              </w:rPr>
              <w:t>омбудсману</w:t>
            </w:r>
            <w:proofErr w:type="spellEnd"/>
            <w:r w:rsidRPr="001F5340">
              <w:rPr>
                <w:sz w:val="18"/>
                <w:szCs w:val="18"/>
              </w:rPr>
              <w:t xml:space="preserve"> или в суд для урегулирования вопросов, возникающих из Договора обязательного экологического страхования;</w:t>
            </w:r>
          </w:p>
          <w:p w14:paraId="4893825C" w14:textId="0C948074" w:rsidR="00FF1A8F" w:rsidRPr="001F5340" w:rsidRDefault="00FF1A8F" w:rsidP="00ED47F3">
            <w:pPr>
              <w:pStyle w:val="a4"/>
              <w:keepNext/>
              <w:keepLines/>
              <w:numPr>
                <w:ilvl w:val="0"/>
                <w:numId w:val="2"/>
              </w:numPr>
              <w:tabs>
                <w:tab w:val="clear" w:pos="720"/>
                <w:tab w:val="left" w:pos="-142"/>
                <w:tab w:val="num" w:pos="0"/>
                <w:tab w:val="num" w:pos="360"/>
              </w:tabs>
              <w:spacing w:after="0"/>
              <w:ind w:left="0" w:firstLine="0"/>
              <w:jc w:val="both"/>
              <w:rPr>
                <w:sz w:val="18"/>
                <w:szCs w:val="18"/>
              </w:rPr>
            </w:pPr>
            <w:r w:rsidRPr="001F5340">
              <w:rPr>
                <w:sz w:val="18"/>
                <w:szCs w:val="18"/>
              </w:rPr>
              <w:t xml:space="preserve">направить заявление и прилагаемые </w:t>
            </w:r>
            <w:r w:rsidR="00F221D7">
              <w:rPr>
                <w:sz w:val="18"/>
                <w:szCs w:val="18"/>
              </w:rPr>
              <w:t xml:space="preserve">документы Страховому </w:t>
            </w:r>
            <w:proofErr w:type="spellStart"/>
            <w:r w:rsidR="00F221D7">
              <w:rPr>
                <w:sz w:val="18"/>
                <w:szCs w:val="18"/>
              </w:rPr>
              <w:t>омбудсману</w:t>
            </w:r>
            <w:proofErr w:type="spellEnd"/>
            <w:r w:rsidR="00F221D7">
              <w:rPr>
                <w:sz w:val="18"/>
                <w:szCs w:val="18"/>
              </w:rPr>
              <w:t xml:space="preserve"> (напрямую С</w:t>
            </w:r>
            <w:r w:rsidRPr="001F5340">
              <w:rPr>
                <w:sz w:val="18"/>
                <w:szCs w:val="18"/>
              </w:rPr>
              <w:t xml:space="preserve">траховому </w:t>
            </w:r>
            <w:proofErr w:type="spellStart"/>
            <w:r w:rsidRPr="001F5340">
              <w:rPr>
                <w:sz w:val="18"/>
                <w:szCs w:val="18"/>
              </w:rPr>
              <w:t>омбудсману</w:t>
            </w:r>
            <w:proofErr w:type="spellEnd"/>
            <w:r w:rsidRPr="001F5340">
              <w:rPr>
                <w:sz w:val="18"/>
                <w:szCs w:val="18"/>
              </w:rPr>
              <w:t xml:space="preserve">, в том числе через его </w:t>
            </w:r>
            <w:proofErr w:type="spellStart"/>
            <w:r w:rsidRPr="001F5340">
              <w:rPr>
                <w:sz w:val="18"/>
                <w:szCs w:val="18"/>
              </w:rPr>
              <w:t>интернет-ресурс</w:t>
            </w:r>
            <w:proofErr w:type="spellEnd"/>
            <w:r w:rsidRPr="001F5340">
              <w:rPr>
                <w:sz w:val="18"/>
                <w:szCs w:val="18"/>
              </w:rPr>
              <w:t xml:space="preserve">, либо через </w:t>
            </w:r>
            <w:r w:rsidR="00F221D7">
              <w:rPr>
                <w:sz w:val="18"/>
                <w:szCs w:val="18"/>
              </w:rPr>
              <w:t>С</w:t>
            </w:r>
            <w:r w:rsidRPr="001F5340">
              <w:rPr>
                <w:sz w:val="18"/>
                <w:szCs w:val="18"/>
              </w:rPr>
              <w:t>траховщика, в том числе его филиал, представительство);</w:t>
            </w:r>
          </w:p>
          <w:p w14:paraId="16B63C69" w14:textId="43122943" w:rsidR="001430BF" w:rsidRPr="001F5340" w:rsidRDefault="001430BF" w:rsidP="00ED47F3">
            <w:pPr>
              <w:pStyle w:val="a4"/>
              <w:keepNext/>
              <w:keepLines/>
              <w:numPr>
                <w:ilvl w:val="0"/>
                <w:numId w:val="2"/>
              </w:numPr>
              <w:tabs>
                <w:tab w:val="clear" w:pos="720"/>
                <w:tab w:val="left" w:pos="-142"/>
                <w:tab w:val="num" w:pos="0"/>
              </w:tabs>
              <w:spacing w:after="0"/>
              <w:ind w:left="0" w:firstLine="41"/>
              <w:jc w:val="both"/>
              <w:rPr>
                <w:sz w:val="18"/>
                <w:szCs w:val="18"/>
              </w:rPr>
            </w:pPr>
            <w:r w:rsidRPr="001F5340">
              <w:rPr>
                <w:sz w:val="18"/>
                <w:szCs w:val="18"/>
              </w:rPr>
              <w:t>получить страховую выплату в случаях, предусмотренных Договором и Законом;</w:t>
            </w:r>
          </w:p>
          <w:p w14:paraId="6838516C" w14:textId="77777777" w:rsidR="001430BF" w:rsidRPr="001F5340" w:rsidRDefault="001430BF" w:rsidP="00ED47F3">
            <w:pPr>
              <w:pStyle w:val="a4"/>
              <w:keepNext/>
              <w:keepLines/>
              <w:numPr>
                <w:ilvl w:val="0"/>
                <w:numId w:val="2"/>
              </w:numPr>
              <w:tabs>
                <w:tab w:val="clear" w:pos="720"/>
                <w:tab w:val="left" w:pos="-142"/>
                <w:tab w:val="num" w:pos="0"/>
                <w:tab w:val="left" w:pos="694"/>
              </w:tabs>
              <w:spacing w:after="0"/>
              <w:ind w:left="0" w:firstLine="41"/>
              <w:jc w:val="both"/>
              <w:rPr>
                <w:sz w:val="18"/>
                <w:szCs w:val="18"/>
              </w:rPr>
            </w:pPr>
            <w:r w:rsidRPr="001F5340">
              <w:rPr>
                <w:sz w:val="18"/>
                <w:szCs w:val="18"/>
              </w:rPr>
              <w:t>совершать иные действия, непротиворечащие законодательству Республики Казахстан.</w:t>
            </w:r>
          </w:p>
          <w:p w14:paraId="53988ECD" w14:textId="77777777" w:rsidR="001430BF" w:rsidRPr="001F5340" w:rsidRDefault="001430BF" w:rsidP="00ED47F3">
            <w:pPr>
              <w:pStyle w:val="a4"/>
              <w:keepNext/>
              <w:keepLines/>
              <w:numPr>
                <w:ilvl w:val="1"/>
                <w:numId w:val="1"/>
              </w:numPr>
              <w:tabs>
                <w:tab w:val="left" w:pos="-142"/>
                <w:tab w:val="left" w:pos="540"/>
              </w:tabs>
              <w:spacing w:after="0"/>
              <w:ind w:hanging="2345"/>
              <w:jc w:val="both"/>
              <w:rPr>
                <w:b/>
                <w:bCs/>
                <w:sz w:val="18"/>
                <w:szCs w:val="18"/>
              </w:rPr>
            </w:pPr>
            <w:r w:rsidRPr="001F5340">
              <w:rPr>
                <w:b/>
                <w:bCs/>
                <w:sz w:val="18"/>
                <w:szCs w:val="18"/>
              </w:rPr>
              <w:t>Страхователь обязан:</w:t>
            </w:r>
          </w:p>
          <w:p w14:paraId="1EAB1DE6" w14:textId="144CF1CA" w:rsidR="001430BF" w:rsidRPr="001F5340" w:rsidRDefault="002D74CF" w:rsidP="00ED47F3">
            <w:pPr>
              <w:pStyle w:val="a4"/>
              <w:keepNext/>
              <w:keepLines/>
              <w:numPr>
                <w:ilvl w:val="0"/>
                <w:numId w:val="3"/>
              </w:numPr>
              <w:tabs>
                <w:tab w:val="left" w:pos="-142"/>
                <w:tab w:val="num" w:pos="0"/>
                <w:tab w:val="num" w:pos="180"/>
                <w:tab w:val="left" w:pos="540"/>
              </w:tabs>
              <w:spacing w:after="0"/>
              <w:ind w:left="0" w:firstLine="0"/>
              <w:jc w:val="both"/>
              <w:rPr>
                <w:sz w:val="18"/>
                <w:szCs w:val="18"/>
              </w:rPr>
            </w:pPr>
            <w:r>
              <w:rPr>
                <w:sz w:val="18"/>
                <w:szCs w:val="18"/>
              </w:rPr>
              <w:t>у</w:t>
            </w:r>
            <w:r w:rsidR="001430BF" w:rsidRPr="001F5340">
              <w:rPr>
                <w:sz w:val="18"/>
                <w:szCs w:val="18"/>
              </w:rPr>
              <w:t>платить</w:t>
            </w:r>
            <w:bookmarkStart w:id="19" w:name="SUB110201"/>
            <w:bookmarkEnd w:id="19"/>
            <w:r w:rsidR="001430BF" w:rsidRPr="001F5340">
              <w:rPr>
                <w:sz w:val="18"/>
                <w:szCs w:val="18"/>
              </w:rPr>
              <w:t xml:space="preserve"> страховые премии в размере, порядке и сроки, которые установлены </w:t>
            </w:r>
            <w:bookmarkStart w:id="20" w:name="SUB110202"/>
            <w:bookmarkEnd w:id="20"/>
            <w:r w:rsidR="001430BF" w:rsidRPr="001F5340">
              <w:rPr>
                <w:sz w:val="18"/>
                <w:szCs w:val="18"/>
              </w:rPr>
              <w:t>Договором;</w:t>
            </w:r>
          </w:p>
          <w:p w14:paraId="25A6C8B6" w14:textId="797BB21F" w:rsidR="001430BF" w:rsidRPr="001F5340" w:rsidRDefault="00F221D7" w:rsidP="00ED47F3">
            <w:pPr>
              <w:pStyle w:val="a4"/>
              <w:keepNext/>
              <w:keepLines/>
              <w:numPr>
                <w:ilvl w:val="0"/>
                <w:numId w:val="3"/>
              </w:numPr>
              <w:tabs>
                <w:tab w:val="clear" w:pos="720"/>
                <w:tab w:val="left" w:pos="-142"/>
                <w:tab w:val="num" w:pos="271"/>
              </w:tabs>
              <w:spacing w:after="0"/>
              <w:ind w:left="-13" w:firstLine="13"/>
              <w:jc w:val="both"/>
              <w:rPr>
                <w:sz w:val="18"/>
                <w:szCs w:val="18"/>
              </w:rPr>
            </w:pPr>
            <w:r>
              <w:rPr>
                <w:sz w:val="18"/>
                <w:szCs w:val="18"/>
              </w:rPr>
              <w:t>информировать С</w:t>
            </w:r>
            <w:r w:rsidR="001430BF" w:rsidRPr="001F5340">
              <w:rPr>
                <w:sz w:val="18"/>
                <w:szCs w:val="18"/>
              </w:rPr>
              <w:t xml:space="preserve">траховщика о состоянии страхового риска; </w:t>
            </w:r>
          </w:p>
          <w:p w14:paraId="5683F8FA" w14:textId="56DD2A94" w:rsidR="001430BF" w:rsidRPr="001F5340" w:rsidRDefault="001430BF" w:rsidP="00ED47F3">
            <w:pPr>
              <w:pStyle w:val="a4"/>
              <w:keepNext/>
              <w:keepLines/>
              <w:numPr>
                <w:ilvl w:val="0"/>
                <w:numId w:val="3"/>
              </w:numPr>
              <w:tabs>
                <w:tab w:val="left" w:pos="-142"/>
                <w:tab w:val="num" w:pos="0"/>
                <w:tab w:val="num" w:pos="180"/>
                <w:tab w:val="left" w:pos="540"/>
              </w:tabs>
              <w:spacing w:after="0"/>
              <w:ind w:left="0" w:firstLine="0"/>
              <w:jc w:val="both"/>
              <w:rPr>
                <w:sz w:val="18"/>
                <w:szCs w:val="18"/>
              </w:rPr>
            </w:pPr>
            <w:r w:rsidRPr="001F5340">
              <w:rPr>
                <w:sz w:val="18"/>
                <w:szCs w:val="18"/>
              </w:rPr>
              <w:t>уведомит</w:t>
            </w:r>
            <w:r w:rsidR="00C11555">
              <w:rPr>
                <w:sz w:val="18"/>
                <w:szCs w:val="18"/>
              </w:rPr>
              <w:t>ь</w:t>
            </w:r>
            <w:r w:rsidRPr="001F5340">
              <w:rPr>
                <w:sz w:val="18"/>
                <w:szCs w:val="18"/>
              </w:rPr>
              <w:t xml:space="preserve"> </w:t>
            </w:r>
            <w:r w:rsidR="00F221D7">
              <w:rPr>
                <w:sz w:val="18"/>
                <w:szCs w:val="18"/>
              </w:rPr>
              <w:t>С</w:t>
            </w:r>
            <w:r w:rsidRPr="001F5340">
              <w:rPr>
                <w:sz w:val="18"/>
                <w:szCs w:val="18"/>
              </w:rPr>
              <w:t>траховщика о наступлении страхового случая;</w:t>
            </w:r>
            <w:bookmarkStart w:id="21" w:name="SUB110304"/>
            <w:bookmarkEnd w:id="21"/>
            <w:r w:rsidRPr="001F5340">
              <w:rPr>
                <w:sz w:val="18"/>
                <w:szCs w:val="18"/>
              </w:rPr>
              <w:t xml:space="preserve"> </w:t>
            </w:r>
          </w:p>
          <w:p w14:paraId="047B70D3" w14:textId="66E48170" w:rsidR="002D74CF" w:rsidRDefault="001430BF" w:rsidP="00ED47F3">
            <w:pPr>
              <w:pStyle w:val="a4"/>
              <w:keepNext/>
              <w:keepLines/>
              <w:numPr>
                <w:ilvl w:val="0"/>
                <w:numId w:val="3"/>
              </w:numPr>
              <w:tabs>
                <w:tab w:val="left" w:pos="-142"/>
                <w:tab w:val="num" w:pos="0"/>
                <w:tab w:val="num" w:pos="180"/>
                <w:tab w:val="left" w:pos="540"/>
              </w:tabs>
              <w:spacing w:after="0"/>
              <w:ind w:left="0" w:firstLine="0"/>
              <w:jc w:val="both"/>
              <w:rPr>
                <w:sz w:val="18"/>
                <w:szCs w:val="18"/>
              </w:rPr>
            </w:pPr>
            <w:r w:rsidRPr="001F5340">
              <w:rPr>
                <w:sz w:val="18"/>
                <w:szCs w:val="18"/>
              </w:rPr>
              <w:t xml:space="preserve"> </w:t>
            </w:r>
            <w:r w:rsidR="00183909" w:rsidRPr="00183909">
              <w:rPr>
                <w:sz w:val="18"/>
                <w:szCs w:val="18"/>
              </w:rPr>
              <w:t>при аварии принять разумные и доступные в сложившихся обстоятельствах меры, чтобы предотвратить или уменьшить возможный экологический ущерб</w:t>
            </w:r>
            <w:r w:rsidR="002D74CF">
              <w:rPr>
                <w:sz w:val="18"/>
                <w:szCs w:val="18"/>
              </w:rPr>
              <w:t>;</w:t>
            </w:r>
          </w:p>
          <w:p w14:paraId="3A0C90F8" w14:textId="42F53CEF" w:rsidR="002D74CF" w:rsidRDefault="00183909" w:rsidP="00ED47F3">
            <w:pPr>
              <w:pStyle w:val="a4"/>
              <w:keepNext/>
              <w:keepLines/>
              <w:numPr>
                <w:ilvl w:val="0"/>
                <w:numId w:val="3"/>
              </w:numPr>
              <w:tabs>
                <w:tab w:val="clear" w:pos="720"/>
                <w:tab w:val="left" w:pos="-142"/>
                <w:tab w:val="num" w:pos="0"/>
                <w:tab w:val="num" w:pos="41"/>
                <w:tab w:val="num" w:pos="180"/>
                <w:tab w:val="left" w:pos="540"/>
              </w:tabs>
              <w:spacing w:after="0"/>
              <w:ind w:left="0" w:firstLine="0"/>
              <w:jc w:val="both"/>
              <w:rPr>
                <w:sz w:val="18"/>
                <w:szCs w:val="18"/>
              </w:rPr>
            </w:pPr>
            <w:r w:rsidRPr="00183909" w:rsidDel="00183909">
              <w:rPr>
                <w:sz w:val="18"/>
                <w:szCs w:val="18"/>
              </w:rPr>
              <w:t xml:space="preserve"> </w:t>
            </w:r>
            <w:r w:rsidR="002D74CF" w:rsidRPr="00183909">
              <w:rPr>
                <w:sz w:val="18"/>
                <w:szCs w:val="18"/>
              </w:rPr>
              <w:t>сообщить в соответствующие органы с учетом их компетенции (органы государственной противопожарной службы, службу скорой медицинской помощи, аварийные службы, уполномоченный орган) об аварии, повлекшей причинение экологического ущерба, и о пострадавших лицах</w:t>
            </w:r>
            <w:r w:rsidR="002D74CF">
              <w:rPr>
                <w:sz w:val="18"/>
                <w:szCs w:val="18"/>
              </w:rPr>
              <w:t>;</w:t>
            </w:r>
            <w:bookmarkStart w:id="22" w:name="SUB110305"/>
            <w:bookmarkEnd w:id="22"/>
          </w:p>
          <w:p w14:paraId="4F3CE2B9" w14:textId="6DD2A015" w:rsidR="002D74CF" w:rsidRDefault="002D74CF" w:rsidP="00ED47F3">
            <w:pPr>
              <w:pStyle w:val="a4"/>
              <w:keepNext/>
              <w:keepLines/>
              <w:numPr>
                <w:ilvl w:val="0"/>
                <w:numId w:val="3"/>
              </w:numPr>
              <w:tabs>
                <w:tab w:val="clear" w:pos="720"/>
                <w:tab w:val="left" w:pos="-142"/>
                <w:tab w:val="num" w:pos="0"/>
                <w:tab w:val="num" w:pos="41"/>
                <w:tab w:val="num" w:pos="180"/>
                <w:tab w:val="left" w:pos="540"/>
              </w:tabs>
              <w:spacing w:after="0"/>
              <w:ind w:left="0" w:firstLine="0"/>
              <w:jc w:val="both"/>
              <w:rPr>
                <w:sz w:val="18"/>
                <w:szCs w:val="18"/>
              </w:rPr>
            </w:pPr>
            <w:r w:rsidRPr="002D74CF">
              <w:rPr>
                <w:sz w:val="18"/>
                <w:szCs w:val="18"/>
              </w:rPr>
              <w:t>обеспечить переход к Страховщику права обратного требования к лицу, ответственному за наступление страхового случая</w:t>
            </w:r>
            <w:r>
              <w:rPr>
                <w:sz w:val="18"/>
                <w:szCs w:val="18"/>
              </w:rPr>
              <w:t>;</w:t>
            </w:r>
          </w:p>
          <w:p w14:paraId="24F95EB6" w14:textId="33C95E8C" w:rsidR="00FF1A8F" w:rsidRPr="002D74CF" w:rsidRDefault="00FF1A8F" w:rsidP="00ED47F3">
            <w:pPr>
              <w:pStyle w:val="a4"/>
              <w:keepNext/>
              <w:keepLines/>
              <w:numPr>
                <w:ilvl w:val="0"/>
                <w:numId w:val="3"/>
              </w:numPr>
              <w:tabs>
                <w:tab w:val="clear" w:pos="720"/>
                <w:tab w:val="left" w:pos="-142"/>
                <w:tab w:val="num" w:pos="0"/>
                <w:tab w:val="num" w:pos="41"/>
                <w:tab w:val="num" w:pos="180"/>
                <w:tab w:val="left" w:pos="540"/>
              </w:tabs>
              <w:spacing w:after="0"/>
              <w:ind w:left="0" w:firstLine="0"/>
              <w:jc w:val="both"/>
              <w:rPr>
                <w:sz w:val="18"/>
                <w:szCs w:val="18"/>
              </w:rPr>
            </w:pPr>
            <w:r w:rsidRPr="002D74CF">
              <w:rPr>
                <w:sz w:val="18"/>
                <w:szCs w:val="18"/>
              </w:rPr>
              <w:t>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(пункт 1 статьи 834 Гражданского Кодекса Республики Казахстан);</w:t>
            </w:r>
          </w:p>
          <w:p w14:paraId="08D0A9A1" w14:textId="552F7889" w:rsidR="002D74CF" w:rsidRPr="001F5340" w:rsidRDefault="00FF1A8F" w:rsidP="00ED47F3">
            <w:pPr>
              <w:keepNext/>
              <w:keepLines/>
              <w:tabs>
                <w:tab w:val="left" w:pos="284"/>
                <w:tab w:val="num" w:pos="317"/>
              </w:tabs>
              <w:ind w:left="34"/>
              <w:contextualSpacing/>
              <w:jc w:val="both"/>
              <w:rPr>
                <w:rFonts w:eastAsia="Calibri"/>
                <w:sz w:val="18"/>
                <w:szCs w:val="18"/>
              </w:rPr>
            </w:pPr>
            <w:r w:rsidRPr="001F5340">
              <w:rPr>
                <w:rFonts w:eastAsia="Calibri"/>
                <w:sz w:val="18"/>
                <w:szCs w:val="18"/>
              </w:rPr>
              <w:t>Существенными признаются обстоятельства, установленные Законом.</w:t>
            </w:r>
          </w:p>
          <w:p w14:paraId="611F9C12" w14:textId="60ADCDCD" w:rsidR="001430BF" w:rsidRPr="00781B77" w:rsidRDefault="002D74CF" w:rsidP="00ED47F3">
            <w:pPr>
              <w:keepNext/>
              <w:keepLines/>
              <w:jc w:val="both"/>
              <w:rPr>
                <w:sz w:val="18"/>
                <w:szCs w:val="18"/>
              </w:rPr>
            </w:pPr>
            <w:r>
              <w:rPr>
                <w:rFonts w:eastAsia="Calibri"/>
                <w:sz w:val="18"/>
                <w:szCs w:val="18"/>
              </w:rPr>
              <w:t>8</w:t>
            </w:r>
            <w:r w:rsidR="007D382D">
              <w:rPr>
                <w:rFonts w:eastAsia="Calibri"/>
                <w:sz w:val="18"/>
                <w:szCs w:val="18"/>
              </w:rPr>
              <w:t xml:space="preserve">) </w:t>
            </w:r>
            <w:bookmarkStart w:id="23" w:name="SUB110306"/>
            <w:bookmarkEnd w:id="23"/>
            <w:r w:rsidR="001430BF" w:rsidRPr="00781B77">
              <w:rPr>
                <w:sz w:val="18"/>
                <w:szCs w:val="18"/>
              </w:rPr>
              <w:t xml:space="preserve">совершать иные действия, </w:t>
            </w:r>
            <w:r w:rsidR="00F221D7" w:rsidRPr="00781B77">
              <w:rPr>
                <w:sz w:val="18"/>
                <w:szCs w:val="18"/>
              </w:rPr>
              <w:t>предусмотренные законодательством</w:t>
            </w:r>
            <w:r w:rsidR="001430BF" w:rsidRPr="00781B77">
              <w:rPr>
                <w:sz w:val="18"/>
                <w:szCs w:val="18"/>
              </w:rPr>
              <w:t xml:space="preserve"> Республики Казахстан.</w:t>
            </w:r>
          </w:p>
          <w:p w14:paraId="14B352C1" w14:textId="77777777" w:rsidR="001430BF" w:rsidRPr="00781B77" w:rsidRDefault="001430BF" w:rsidP="00ED47F3">
            <w:pPr>
              <w:pStyle w:val="a4"/>
              <w:keepNext/>
              <w:keepLines/>
              <w:numPr>
                <w:ilvl w:val="1"/>
                <w:numId w:val="1"/>
              </w:numPr>
              <w:tabs>
                <w:tab w:val="left" w:pos="-142"/>
                <w:tab w:val="left" w:pos="540"/>
              </w:tabs>
              <w:spacing w:after="0"/>
              <w:ind w:left="0" w:firstLine="0"/>
              <w:jc w:val="both"/>
              <w:rPr>
                <w:b/>
                <w:bCs/>
                <w:sz w:val="18"/>
                <w:szCs w:val="18"/>
              </w:rPr>
            </w:pPr>
            <w:bookmarkStart w:id="24" w:name="SUB120000"/>
            <w:bookmarkStart w:id="25" w:name="SUB130107"/>
            <w:bookmarkEnd w:id="24"/>
            <w:bookmarkEnd w:id="25"/>
            <w:r w:rsidRPr="00781B77">
              <w:rPr>
                <w:b/>
                <w:bCs/>
                <w:sz w:val="18"/>
                <w:szCs w:val="18"/>
              </w:rPr>
              <w:t>Страховщик вправе:</w:t>
            </w:r>
          </w:p>
          <w:p w14:paraId="3E7A8563" w14:textId="3B74B0FB" w:rsidR="001430BF" w:rsidRPr="00781B77" w:rsidRDefault="00230BF4" w:rsidP="00ED47F3">
            <w:pPr>
              <w:pStyle w:val="a4"/>
              <w:keepNext/>
              <w:keepLines/>
              <w:numPr>
                <w:ilvl w:val="0"/>
                <w:numId w:val="4"/>
              </w:numPr>
              <w:tabs>
                <w:tab w:val="clear" w:pos="720"/>
                <w:tab w:val="left" w:pos="-142"/>
                <w:tab w:val="num" w:pos="0"/>
                <w:tab w:val="left" w:pos="540"/>
              </w:tabs>
              <w:spacing w:after="0"/>
              <w:ind w:left="0" w:firstLine="41"/>
              <w:jc w:val="both"/>
              <w:rPr>
                <w:sz w:val="18"/>
                <w:szCs w:val="18"/>
              </w:rPr>
            </w:pPr>
            <w:bookmarkStart w:id="26" w:name="SUB120101"/>
            <w:bookmarkEnd w:id="26"/>
            <w:r>
              <w:rPr>
                <w:sz w:val="18"/>
                <w:szCs w:val="18"/>
              </w:rPr>
              <w:t>п</w:t>
            </w:r>
            <w:r w:rsidR="001430BF" w:rsidRPr="00781B77">
              <w:rPr>
                <w:sz w:val="18"/>
                <w:szCs w:val="18"/>
              </w:rPr>
              <w:t xml:space="preserve">ри заключении Договора, кроме сведений, предусмотренных </w:t>
            </w:r>
            <w:hyperlink r:id="rId8" w:anchor="SUB0" w:history="1">
              <w:r w:rsidR="001430BF" w:rsidRPr="00781B77">
                <w:rPr>
                  <w:sz w:val="18"/>
                  <w:szCs w:val="18"/>
                </w:rPr>
                <w:t>Гражданским кодексом</w:t>
              </w:r>
            </w:hyperlink>
            <w:r w:rsidR="001430BF" w:rsidRPr="00781B77">
              <w:rPr>
                <w:sz w:val="18"/>
                <w:szCs w:val="18"/>
              </w:rPr>
              <w:t xml:space="preserve"> Республики Казахстан</w:t>
            </w:r>
            <w:r w:rsidR="00183909">
              <w:rPr>
                <w:sz w:val="18"/>
                <w:szCs w:val="18"/>
              </w:rPr>
              <w:t xml:space="preserve"> </w:t>
            </w:r>
            <w:r w:rsidR="00183909" w:rsidRPr="00183909">
              <w:rPr>
                <w:sz w:val="18"/>
                <w:szCs w:val="18"/>
              </w:rPr>
              <w:t>и экологическим законод</w:t>
            </w:r>
            <w:r w:rsidR="00183909">
              <w:rPr>
                <w:sz w:val="18"/>
                <w:szCs w:val="18"/>
              </w:rPr>
              <w:t>ательством Республики Казахстан</w:t>
            </w:r>
            <w:r w:rsidR="001430BF" w:rsidRPr="00781B77">
              <w:rPr>
                <w:sz w:val="18"/>
                <w:szCs w:val="18"/>
              </w:rPr>
              <w:t>, требовать от Страхователя предоставления сведений, необходимых для заключения Договора, в соответствий с Законом в том числе информации о предшествующих договорах обязательного экологического страхования, страховых случаях, страховых выплатах;</w:t>
            </w:r>
            <w:bookmarkStart w:id="27" w:name="SUB120102"/>
            <w:bookmarkEnd w:id="27"/>
          </w:p>
          <w:p w14:paraId="7D5C078B" w14:textId="1EFCDE75" w:rsidR="001430BF" w:rsidRPr="00781B77" w:rsidRDefault="00183909" w:rsidP="00ED47F3">
            <w:pPr>
              <w:pStyle w:val="a4"/>
              <w:keepNext/>
              <w:keepLines/>
              <w:numPr>
                <w:ilvl w:val="0"/>
                <w:numId w:val="4"/>
              </w:numPr>
              <w:tabs>
                <w:tab w:val="clear" w:pos="720"/>
                <w:tab w:val="left" w:pos="-142"/>
                <w:tab w:val="num" w:pos="0"/>
                <w:tab w:val="left" w:pos="540"/>
              </w:tabs>
              <w:spacing w:after="0"/>
              <w:ind w:left="0" w:firstLine="41"/>
              <w:jc w:val="both"/>
              <w:rPr>
                <w:sz w:val="18"/>
                <w:szCs w:val="18"/>
              </w:rPr>
            </w:pPr>
            <w:r w:rsidRPr="00183909">
              <w:rPr>
                <w:sz w:val="18"/>
                <w:szCs w:val="18"/>
              </w:rPr>
              <w:tab/>
              <w:t>запрашивать у соответствующих государственных органов и организаций с учетом их компетенции документы, подтверждающие факт наступления страхового случая, характер и масштаб экологического ущерба</w:t>
            </w:r>
            <w:r w:rsidR="001430BF" w:rsidRPr="00781B77">
              <w:rPr>
                <w:sz w:val="18"/>
                <w:szCs w:val="18"/>
              </w:rPr>
              <w:t>;</w:t>
            </w:r>
          </w:p>
          <w:p w14:paraId="4E9A64DE" w14:textId="2292123F" w:rsidR="001430BF" w:rsidRPr="00781B77" w:rsidRDefault="00F221D7" w:rsidP="00ED47F3">
            <w:pPr>
              <w:pStyle w:val="a4"/>
              <w:keepNext/>
              <w:keepLines/>
              <w:numPr>
                <w:ilvl w:val="0"/>
                <w:numId w:val="4"/>
              </w:numPr>
              <w:tabs>
                <w:tab w:val="clear" w:pos="720"/>
                <w:tab w:val="left" w:pos="-142"/>
                <w:tab w:val="num" w:pos="0"/>
                <w:tab w:val="left" w:pos="540"/>
              </w:tabs>
              <w:spacing w:after="0"/>
              <w:ind w:left="0" w:firstLine="41"/>
              <w:jc w:val="both"/>
              <w:rPr>
                <w:sz w:val="18"/>
                <w:szCs w:val="18"/>
              </w:rPr>
            </w:pPr>
            <w:r>
              <w:rPr>
                <w:sz w:val="18"/>
                <w:szCs w:val="18"/>
              </w:rPr>
              <w:lastRenderedPageBreak/>
              <w:tab/>
              <w:t>получать от С</w:t>
            </w:r>
            <w:r w:rsidR="00183909" w:rsidRPr="00183909">
              <w:rPr>
                <w:sz w:val="18"/>
                <w:szCs w:val="18"/>
              </w:rPr>
              <w:t>трахователя и застрахованного полную и достоверную информацию, необходимую для оценки риска причинения экологического ущерба, о причинах, размерах и последствиях происшедшего страхового случая</w:t>
            </w:r>
            <w:r w:rsidR="001430BF" w:rsidRPr="00781B77">
              <w:rPr>
                <w:sz w:val="18"/>
                <w:szCs w:val="18"/>
              </w:rPr>
              <w:t>;</w:t>
            </w:r>
            <w:bookmarkStart w:id="28" w:name="SUB120104"/>
            <w:bookmarkEnd w:id="28"/>
          </w:p>
          <w:p w14:paraId="141C7EC7" w14:textId="318AA061" w:rsidR="001430BF" w:rsidRPr="00781B77" w:rsidRDefault="00183909" w:rsidP="00ED47F3">
            <w:pPr>
              <w:pStyle w:val="a4"/>
              <w:keepNext/>
              <w:keepLines/>
              <w:numPr>
                <w:ilvl w:val="0"/>
                <w:numId w:val="4"/>
              </w:numPr>
              <w:tabs>
                <w:tab w:val="clear" w:pos="720"/>
                <w:tab w:val="left" w:pos="-142"/>
                <w:tab w:val="num" w:pos="0"/>
                <w:tab w:val="left" w:pos="540"/>
              </w:tabs>
              <w:spacing w:after="0"/>
              <w:ind w:left="0" w:firstLine="41"/>
              <w:jc w:val="both"/>
              <w:rPr>
                <w:sz w:val="18"/>
                <w:szCs w:val="18"/>
              </w:rPr>
            </w:pPr>
            <w:r w:rsidRPr="00183909">
              <w:rPr>
                <w:sz w:val="18"/>
                <w:szCs w:val="18"/>
              </w:rPr>
              <w:t>производить оценку стоимости устранения (</w:t>
            </w:r>
            <w:proofErr w:type="spellStart"/>
            <w:r w:rsidRPr="00183909">
              <w:rPr>
                <w:sz w:val="18"/>
                <w:szCs w:val="18"/>
              </w:rPr>
              <w:t>ремедиации</w:t>
            </w:r>
            <w:proofErr w:type="spellEnd"/>
            <w:r w:rsidRPr="00183909">
              <w:rPr>
                <w:sz w:val="18"/>
                <w:szCs w:val="18"/>
              </w:rPr>
              <w:t>) экологического ущерба для установления причин и иных обстоятельств наступления страхового случая</w:t>
            </w:r>
            <w:r w:rsidR="001430BF" w:rsidRPr="00781B77">
              <w:rPr>
                <w:sz w:val="18"/>
                <w:szCs w:val="18"/>
              </w:rPr>
              <w:t>;</w:t>
            </w:r>
            <w:bookmarkStart w:id="29" w:name="SUB120105"/>
            <w:bookmarkEnd w:id="29"/>
          </w:p>
          <w:p w14:paraId="220F9017" w14:textId="21C67249" w:rsidR="001430BF" w:rsidRPr="00781B77" w:rsidRDefault="00183909" w:rsidP="00ED47F3">
            <w:pPr>
              <w:pStyle w:val="a4"/>
              <w:keepNext/>
              <w:keepLines/>
              <w:numPr>
                <w:ilvl w:val="0"/>
                <w:numId w:val="4"/>
              </w:numPr>
              <w:tabs>
                <w:tab w:val="clear" w:pos="720"/>
                <w:tab w:val="left" w:pos="-142"/>
                <w:tab w:val="num" w:pos="0"/>
                <w:tab w:val="left" w:pos="540"/>
              </w:tabs>
              <w:spacing w:after="0"/>
              <w:ind w:left="0" w:firstLine="41"/>
              <w:jc w:val="both"/>
              <w:rPr>
                <w:sz w:val="18"/>
                <w:szCs w:val="18"/>
              </w:rPr>
            </w:pPr>
            <w:r w:rsidRPr="00183909">
              <w:rPr>
                <w:sz w:val="18"/>
                <w:szCs w:val="18"/>
              </w:rPr>
              <w:tab/>
              <w:t>привлекать независимого эксперта для оценки масштаба экологического ущерба, причиненного в результате аварии, и определения размера страховой выплаты при наступлении страхового случая</w:t>
            </w:r>
            <w:r w:rsidR="001430BF" w:rsidRPr="00781B77">
              <w:rPr>
                <w:sz w:val="18"/>
                <w:szCs w:val="18"/>
              </w:rPr>
              <w:t>;</w:t>
            </w:r>
            <w:bookmarkStart w:id="30" w:name="SUB120106"/>
            <w:bookmarkEnd w:id="30"/>
          </w:p>
          <w:p w14:paraId="4A17814C" w14:textId="77777777" w:rsidR="001430BF" w:rsidRPr="00781B77" w:rsidRDefault="001430BF" w:rsidP="00ED47F3">
            <w:pPr>
              <w:pStyle w:val="a4"/>
              <w:keepNext/>
              <w:keepLines/>
              <w:numPr>
                <w:ilvl w:val="0"/>
                <w:numId w:val="4"/>
              </w:numPr>
              <w:tabs>
                <w:tab w:val="left" w:pos="-142"/>
                <w:tab w:val="num" w:pos="0"/>
                <w:tab w:val="num" w:pos="180"/>
                <w:tab w:val="left" w:pos="540"/>
              </w:tabs>
              <w:spacing w:after="0"/>
              <w:ind w:left="0" w:firstLine="0"/>
              <w:jc w:val="both"/>
              <w:rPr>
                <w:sz w:val="18"/>
                <w:szCs w:val="18"/>
              </w:rPr>
            </w:pPr>
            <w:r w:rsidRPr="00781B77">
              <w:rPr>
                <w:sz w:val="18"/>
                <w:szCs w:val="18"/>
              </w:rPr>
              <w:t>проводить собственные исследования состояния окружающей среды и экологически опасных видов хозяйственной и иной деятельности, осуществляемых Страхователем до и после наступления страхового случая;</w:t>
            </w:r>
            <w:bookmarkStart w:id="31" w:name="SUB120107"/>
            <w:bookmarkEnd w:id="31"/>
          </w:p>
          <w:p w14:paraId="02C80A45" w14:textId="551B2453" w:rsidR="001430BF" w:rsidRPr="00781B77" w:rsidRDefault="001430BF" w:rsidP="00ED47F3">
            <w:pPr>
              <w:pStyle w:val="a4"/>
              <w:keepNext/>
              <w:keepLines/>
              <w:numPr>
                <w:ilvl w:val="0"/>
                <w:numId w:val="4"/>
              </w:numPr>
              <w:tabs>
                <w:tab w:val="left" w:pos="-142"/>
                <w:tab w:val="num" w:pos="0"/>
                <w:tab w:val="num" w:pos="180"/>
                <w:tab w:val="left" w:pos="540"/>
              </w:tabs>
              <w:spacing w:after="0"/>
              <w:ind w:left="0" w:firstLine="0"/>
              <w:jc w:val="both"/>
              <w:rPr>
                <w:sz w:val="18"/>
                <w:szCs w:val="18"/>
              </w:rPr>
            </w:pPr>
            <w:r w:rsidRPr="00781B77">
              <w:rPr>
                <w:sz w:val="18"/>
                <w:szCs w:val="18"/>
              </w:rPr>
              <w:t xml:space="preserve">предъявлять право обратного требования к лицу, ответственному за причинение </w:t>
            </w:r>
            <w:r w:rsidR="00183909">
              <w:rPr>
                <w:sz w:val="18"/>
                <w:szCs w:val="18"/>
              </w:rPr>
              <w:t>экологического ущерба</w:t>
            </w:r>
            <w:r w:rsidRPr="00781B77">
              <w:rPr>
                <w:sz w:val="18"/>
                <w:szCs w:val="18"/>
              </w:rPr>
              <w:t>, в случаях, предусмотренных Законом;</w:t>
            </w:r>
            <w:bookmarkStart w:id="32" w:name="SUB120108"/>
            <w:bookmarkEnd w:id="32"/>
          </w:p>
          <w:p w14:paraId="4F3E9B62" w14:textId="77777777" w:rsidR="001430BF" w:rsidRPr="00781B77" w:rsidRDefault="001430BF" w:rsidP="00ED47F3">
            <w:pPr>
              <w:pStyle w:val="a4"/>
              <w:keepNext/>
              <w:keepLines/>
              <w:numPr>
                <w:ilvl w:val="0"/>
                <w:numId w:val="4"/>
              </w:numPr>
              <w:tabs>
                <w:tab w:val="left" w:pos="-142"/>
                <w:tab w:val="num" w:pos="0"/>
                <w:tab w:val="num" w:pos="180"/>
                <w:tab w:val="left" w:pos="540"/>
              </w:tabs>
              <w:spacing w:after="0"/>
              <w:ind w:left="0" w:firstLine="0"/>
              <w:jc w:val="both"/>
              <w:rPr>
                <w:sz w:val="18"/>
                <w:szCs w:val="18"/>
              </w:rPr>
            </w:pPr>
            <w:r w:rsidRPr="00781B77">
              <w:rPr>
                <w:sz w:val="18"/>
                <w:szCs w:val="18"/>
              </w:rPr>
              <w:t>отказать в осуществлении страховой выплаты полностью или частично по основаниям, предусмотренным Законом.</w:t>
            </w:r>
          </w:p>
          <w:p w14:paraId="23F2EC2E" w14:textId="77777777" w:rsidR="001430BF" w:rsidRPr="00781B77" w:rsidRDefault="001430BF" w:rsidP="00ED47F3">
            <w:pPr>
              <w:pStyle w:val="a4"/>
              <w:keepNext/>
              <w:keepLines/>
              <w:numPr>
                <w:ilvl w:val="0"/>
                <w:numId w:val="4"/>
              </w:numPr>
              <w:tabs>
                <w:tab w:val="left" w:pos="-142"/>
                <w:tab w:val="num" w:pos="0"/>
                <w:tab w:val="num" w:pos="180"/>
                <w:tab w:val="left" w:pos="540"/>
              </w:tabs>
              <w:spacing w:after="0"/>
              <w:ind w:left="0" w:firstLine="0"/>
              <w:jc w:val="both"/>
              <w:rPr>
                <w:sz w:val="18"/>
                <w:szCs w:val="18"/>
              </w:rPr>
            </w:pPr>
            <w:r w:rsidRPr="00781B77">
              <w:rPr>
                <w:sz w:val="18"/>
                <w:szCs w:val="18"/>
              </w:rPr>
              <w:t>совершать иные действия, непротиворечащие законодательству Республики Казахстан.</w:t>
            </w:r>
          </w:p>
          <w:p w14:paraId="395B6E1D" w14:textId="77777777" w:rsidR="001430BF" w:rsidRPr="00781B77" w:rsidRDefault="001430BF" w:rsidP="00ED47F3">
            <w:pPr>
              <w:pStyle w:val="a4"/>
              <w:keepNext/>
              <w:keepLines/>
              <w:numPr>
                <w:ilvl w:val="1"/>
                <w:numId w:val="1"/>
              </w:numPr>
              <w:tabs>
                <w:tab w:val="left" w:pos="-142"/>
                <w:tab w:val="left" w:pos="540"/>
              </w:tabs>
              <w:spacing w:after="0"/>
              <w:ind w:left="0" w:firstLine="0"/>
              <w:jc w:val="both"/>
              <w:rPr>
                <w:b/>
                <w:bCs/>
                <w:sz w:val="18"/>
                <w:szCs w:val="18"/>
              </w:rPr>
            </w:pPr>
            <w:r w:rsidRPr="00781B77">
              <w:rPr>
                <w:b/>
                <w:bCs/>
                <w:sz w:val="18"/>
                <w:szCs w:val="18"/>
              </w:rPr>
              <w:t>Страховщик обязан:</w:t>
            </w:r>
          </w:p>
          <w:p w14:paraId="61F8F5CC" w14:textId="77777777" w:rsidR="0054764D" w:rsidRPr="00504F0A" w:rsidRDefault="0054764D" w:rsidP="00ED47F3">
            <w:pPr>
              <w:pStyle w:val="a4"/>
              <w:keepNext/>
              <w:keepLines/>
              <w:numPr>
                <w:ilvl w:val="0"/>
                <w:numId w:val="5"/>
              </w:numPr>
              <w:tabs>
                <w:tab w:val="left" w:pos="-142"/>
                <w:tab w:val="num" w:pos="0"/>
                <w:tab w:val="num" w:pos="180"/>
                <w:tab w:val="left" w:pos="540"/>
              </w:tabs>
              <w:spacing w:after="0"/>
              <w:ind w:left="0" w:firstLine="0"/>
              <w:jc w:val="both"/>
              <w:rPr>
                <w:sz w:val="18"/>
                <w:szCs w:val="18"/>
              </w:rPr>
            </w:pPr>
            <w:bookmarkStart w:id="33" w:name="SUB120200"/>
            <w:bookmarkStart w:id="34" w:name="SUB120201"/>
            <w:bookmarkEnd w:id="33"/>
            <w:bookmarkEnd w:id="34"/>
            <w:r w:rsidRPr="00504F0A">
              <w:rPr>
                <w:sz w:val="18"/>
                <w:szCs w:val="18"/>
              </w:rPr>
              <w:t>ознакомить Страхователя с условиями Договора, разъяснить его права и обязанности, возникающие из Договора;</w:t>
            </w:r>
            <w:bookmarkStart w:id="35" w:name="SUB120202"/>
            <w:bookmarkEnd w:id="35"/>
          </w:p>
          <w:p w14:paraId="26FA6FB9" w14:textId="77777777" w:rsidR="0054764D" w:rsidRPr="00504F0A" w:rsidRDefault="0054764D" w:rsidP="00ED47F3">
            <w:pPr>
              <w:pStyle w:val="a4"/>
              <w:keepNext/>
              <w:keepLines/>
              <w:numPr>
                <w:ilvl w:val="0"/>
                <w:numId w:val="5"/>
              </w:numPr>
              <w:tabs>
                <w:tab w:val="left" w:pos="-142"/>
                <w:tab w:val="num" w:pos="0"/>
                <w:tab w:val="num" w:pos="180"/>
                <w:tab w:val="left" w:pos="540"/>
              </w:tabs>
              <w:spacing w:after="0"/>
              <w:ind w:left="0" w:firstLine="0"/>
              <w:jc w:val="both"/>
              <w:rPr>
                <w:sz w:val="18"/>
                <w:szCs w:val="18"/>
              </w:rPr>
            </w:pPr>
            <w:r w:rsidRPr="00504F0A">
              <w:rPr>
                <w:sz w:val="18"/>
                <w:szCs w:val="18"/>
              </w:rPr>
              <w:t>выдать заявителю справку с указанием полного перечня представленных документов и даты их принятия;</w:t>
            </w:r>
            <w:bookmarkStart w:id="36" w:name="SUB120203"/>
            <w:bookmarkEnd w:id="36"/>
          </w:p>
          <w:p w14:paraId="709CD329" w14:textId="77777777" w:rsidR="0054764D" w:rsidRPr="00504F0A" w:rsidRDefault="0054764D" w:rsidP="00ED47F3">
            <w:pPr>
              <w:pStyle w:val="a4"/>
              <w:keepNext/>
              <w:keepLines/>
              <w:numPr>
                <w:ilvl w:val="0"/>
                <w:numId w:val="5"/>
              </w:numPr>
              <w:tabs>
                <w:tab w:val="left" w:pos="-142"/>
                <w:tab w:val="num" w:pos="0"/>
                <w:tab w:val="num" w:pos="180"/>
                <w:tab w:val="left" w:pos="540"/>
              </w:tabs>
              <w:spacing w:after="0"/>
              <w:ind w:left="0" w:firstLine="0"/>
              <w:jc w:val="both"/>
              <w:rPr>
                <w:sz w:val="18"/>
                <w:szCs w:val="18"/>
              </w:rPr>
            </w:pPr>
            <w:bookmarkStart w:id="37" w:name="SUB120204"/>
            <w:bookmarkEnd w:id="37"/>
            <w:r w:rsidRPr="00504F0A">
              <w:rPr>
                <w:sz w:val="18"/>
                <w:szCs w:val="18"/>
              </w:rPr>
              <w:t>при получении сообщения о наступлении страхового случая незамедлительно зарегистрировать его;</w:t>
            </w:r>
            <w:bookmarkStart w:id="38" w:name="SUB120205"/>
            <w:bookmarkEnd w:id="38"/>
          </w:p>
          <w:p w14:paraId="4B5DCC9F" w14:textId="2B3AB8C0" w:rsidR="0054764D" w:rsidRDefault="00183909" w:rsidP="00ED47F3">
            <w:pPr>
              <w:pStyle w:val="a4"/>
              <w:keepNext/>
              <w:keepLines/>
              <w:numPr>
                <w:ilvl w:val="0"/>
                <w:numId w:val="5"/>
              </w:numPr>
              <w:tabs>
                <w:tab w:val="clear" w:pos="720"/>
                <w:tab w:val="left" w:pos="-142"/>
                <w:tab w:val="num" w:pos="360"/>
                <w:tab w:val="left" w:pos="540"/>
              </w:tabs>
              <w:spacing w:after="0"/>
              <w:ind w:left="0" w:firstLine="0"/>
              <w:jc w:val="both"/>
              <w:rPr>
                <w:sz w:val="18"/>
                <w:szCs w:val="18"/>
              </w:rPr>
            </w:pPr>
            <w:r w:rsidRPr="00183909">
              <w:rPr>
                <w:sz w:val="18"/>
                <w:szCs w:val="18"/>
              </w:rPr>
              <w:t>произ</w:t>
            </w:r>
            <w:r w:rsidR="00F221D7">
              <w:rPr>
                <w:sz w:val="18"/>
                <w:szCs w:val="18"/>
              </w:rPr>
              <w:t>вести по письменному заявлению С</w:t>
            </w:r>
            <w:r w:rsidRPr="00183909">
              <w:rPr>
                <w:sz w:val="18"/>
                <w:szCs w:val="18"/>
              </w:rPr>
              <w:t>трахователя или его представителя оценку стоимости устранения (</w:t>
            </w:r>
            <w:proofErr w:type="spellStart"/>
            <w:r w:rsidRPr="00183909">
              <w:rPr>
                <w:sz w:val="18"/>
                <w:szCs w:val="18"/>
              </w:rPr>
              <w:t>ремедиации</w:t>
            </w:r>
            <w:proofErr w:type="spellEnd"/>
            <w:r w:rsidRPr="00183909">
              <w:rPr>
                <w:sz w:val="18"/>
                <w:szCs w:val="18"/>
              </w:rPr>
              <w:t>) экологического ущерба в результате аварии, составить страховой акт с указанием расчета размера страховой выплаты и представить его на ознакомление выгодоприобретателю</w:t>
            </w:r>
            <w:r w:rsidR="0054764D" w:rsidRPr="00504F0A">
              <w:rPr>
                <w:sz w:val="18"/>
                <w:szCs w:val="18"/>
              </w:rPr>
              <w:t>;</w:t>
            </w:r>
            <w:bookmarkStart w:id="39" w:name="SUB120206"/>
            <w:bookmarkEnd w:id="39"/>
          </w:p>
          <w:p w14:paraId="5D6A1D49" w14:textId="12374CBE" w:rsidR="00206BD0" w:rsidRPr="00504F0A" w:rsidRDefault="00206BD0" w:rsidP="00ED47F3">
            <w:pPr>
              <w:pStyle w:val="a4"/>
              <w:keepNext/>
              <w:keepLines/>
              <w:numPr>
                <w:ilvl w:val="0"/>
                <w:numId w:val="5"/>
              </w:numPr>
              <w:tabs>
                <w:tab w:val="clear" w:pos="720"/>
                <w:tab w:val="left" w:pos="-142"/>
                <w:tab w:val="num" w:pos="360"/>
                <w:tab w:val="left" w:pos="540"/>
              </w:tabs>
              <w:spacing w:after="0"/>
              <w:ind w:left="0" w:firstLine="0"/>
              <w:jc w:val="both"/>
              <w:rPr>
                <w:sz w:val="18"/>
                <w:szCs w:val="18"/>
              </w:rPr>
            </w:pPr>
            <w:r w:rsidRPr="00183909">
              <w:rPr>
                <w:sz w:val="18"/>
                <w:szCs w:val="18"/>
              </w:rPr>
              <w:t>при недостаточности документов, подтверждающих факт наступления страхового случая и размер выплаты, подлежащей возмещению с</w:t>
            </w:r>
            <w:r w:rsidR="00F221D7">
              <w:rPr>
                <w:sz w:val="18"/>
                <w:szCs w:val="18"/>
              </w:rPr>
              <w:t>траховщиком в целях устранения Страхователем (В</w:t>
            </w:r>
            <w:r w:rsidRPr="00183909">
              <w:rPr>
                <w:sz w:val="18"/>
                <w:szCs w:val="18"/>
              </w:rPr>
              <w:t>ыгодоприобретателем) экологического ущерба, в течение 3 (трех) рабочих дней со дня их получения сообщить об этом заявителю с указанием полного перечня недостающих и (или) неправильно оформленных документов</w:t>
            </w:r>
            <w:r>
              <w:rPr>
                <w:sz w:val="18"/>
                <w:szCs w:val="18"/>
              </w:rPr>
              <w:t>;</w:t>
            </w:r>
          </w:p>
          <w:p w14:paraId="687FCBFF" w14:textId="77777777" w:rsidR="0054764D" w:rsidRPr="00504F0A" w:rsidRDefault="0054764D" w:rsidP="00ED47F3">
            <w:pPr>
              <w:pStyle w:val="a4"/>
              <w:keepNext/>
              <w:keepLines/>
              <w:numPr>
                <w:ilvl w:val="0"/>
                <w:numId w:val="5"/>
              </w:numPr>
              <w:tabs>
                <w:tab w:val="left" w:pos="-142"/>
                <w:tab w:val="num" w:pos="0"/>
                <w:tab w:val="num" w:pos="180"/>
                <w:tab w:val="left" w:pos="540"/>
              </w:tabs>
              <w:spacing w:after="0"/>
              <w:ind w:left="0" w:firstLine="0"/>
              <w:jc w:val="both"/>
              <w:rPr>
                <w:sz w:val="18"/>
                <w:szCs w:val="18"/>
              </w:rPr>
            </w:pPr>
            <w:r w:rsidRPr="00504F0A">
              <w:rPr>
                <w:sz w:val="18"/>
                <w:szCs w:val="18"/>
              </w:rPr>
              <w:t>при наступлении страхового случая произвести страховую выплату в порядке и сроки, которые установлены Договором;</w:t>
            </w:r>
            <w:bookmarkStart w:id="40" w:name="SUB120207"/>
            <w:bookmarkEnd w:id="40"/>
          </w:p>
          <w:p w14:paraId="09C1E67B" w14:textId="4DC22DA8" w:rsidR="0054764D" w:rsidRPr="00504F0A" w:rsidRDefault="00F221D7" w:rsidP="00ED47F3">
            <w:pPr>
              <w:pStyle w:val="a4"/>
              <w:keepNext/>
              <w:keepLines/>
              <w:numPr>
                <w:ilvl w:val="0"/>
                <w:numId w:val="5"/>
              </w:numPr>
              <w:tabs>
                <w:tab w:val="left" w:pos="-142"/>
                <w:tab w:val="num" w:pos="0"/>
                <w:tab w:val="num" w:pos="180"/>
                <w:tab w:val="left" w:pos="540"/>
              </w:tabs>
              <w:spacing w:after="0"/>
              <w:ind w:left="0" w:firstLine="0"/>
              <w:jc w:val="both"/>
              <w:rPr>
                <w:sz w:val="18"/>
                <w:szCs w:val="18"/>
              </w:rPr>
            </w:pPr>
            <w:r>
              <w:rPr>
                <w:sz w:val="18"/>
                <w:szCs w:val="18"/>
              </w:rPr>
              <w:t>возместить Страхователю (В</w:t>
            </w:r>
            <w:r w:rsidR="00206BD0" w:rsidRPr="00E370A6">
              <w:rPr>
                <w:sz w:val="18"/>
                <w:szCs w:val="18"/>
              </w:rPr>
              <w:t>ыгодоприобретателю) расходы, понесенные им в целях предотвращения или уменьшения экологического ущерба, причиненного в результате аварии, при страховом случае</w:t>
            </w:r>
            <w:r w:rsidR="0054764D" w:rsidRPr="00504F0A">
              <w:rPr>
                <w:sz w:val="18"/>
                <w:szCs w:val="18"/>
              </w:rPr>
              <w:t>;</w:t>
            </w:r>
            <w:bookmarkStart w:id="41" w:name="SUB120208"/>
            <w:bookmarkEnd w:id="41"/>
          </w:p>
          <w:p w14:paraId="6EB3C549" w14:textId="77777777" w:rsidR="0054764D" w:rsidRPr="00504F0A" w:rsidRDefault="0054764D" w:rsidP="00ED47F3">
            <w:pPr>
              <w:pStyle w:val="a4"/>
              <w:keepNext/>
              <w:keepLines/>
              <w:numPr>
                <w:ilvl w:val="0"/>
                <w:numId w:val="5"/>
              </w:numPr>
              <w:tabs>
                <w:tab w:val="left" w:pos="-142"/>
                <w:tab w:val="num" w:pos="0"/>
                <w:tab w:val="num" w:pos="180"/>
                <w:tab w:val="left" w:pos="540"/>
              </w:tabs>
              <w:spacing w:after="0"/>
              <w:ind w:left="0" w:firstLine="0"/>
              <w:jc w:val="both"/>
              <w:rPr>
                <w:sz w:val="18"/>
                <w:szCs w:val="18"/>
              </w:rPr>
            </w:pPr>
            <w:r w:rsidRPr="00504F0A">
              <w:rPr>
                <w:sz w:val="18"/>
                <w:szCs w:val="18"/>
              </w:rPr>
              <w:t>обеспечить тайну страхования;</w:t>
            </w:r>
            <w:bookmarkStart w:id="42" w:name="SUB120209"/>
            <w:bookmarkEnd w:id="42"/>
          </w:p>
          <w:p w14:paraId="5B737565" w14:textId="0F10D005" w:rsidR="00206BD0" w:rsidRPr="00504F0A" w:rsidRDefault="0054764D" w:rsidP="00ED47F3">
            <w:pPr>
              <w:pStyle w:val="a4"/>
              <w:keepNext/>
              <w:keepLines/>
              <w:numPr>
                <w:ilvl w:val="0"/>
                <w:numId w:val="5"/>
              </w:numPr>
              <w:tabs>
                <w:tab w:val="left" w:pos="-142"/>
                <w:tab w:val="num" w:pos="0"/>
                <w:tab w:val="num" w:pos="180"/>
                <w:tab w:val="left" w:pos="540"/>
              </w:tabs>
              <w:spacing w:after="0"/>
              <w:ind w:left="0" w:firstLine="0"/>
              <w:jc w:val="both"/>
              <w:rPr>
                <w:sz w:val="18"/>
                <w:szCs w:val="18"/>
              </w:rPr>
            </w:pPr>
            <w:bookmarkStart w:id="43" w:name="SUB120210"/>
            <w:bookmarkEnd w:id="43"/>
            <w:r w:rsidRPr="00206BD0">
              <w:rPr>
                <w:sz w:val="18"/>
                <w:szCs w:val="18"/>
              </w:rPr>
              <w:t>в случае принятия решения об отказе в страховой выплате направить Страхователю письменное обоснование причин отказа в течение десяти дней со дня принятия данного решения</w:t>
            </w:r>
            <w:r w:rsidR="00206BD0" w:rsidRPr="00206BD0">
              <w:rPr>
                <w:sz w:val="18"/>
                <w:szCs w:val="18"/>
              </w:rPr>
              <w:t>;</w:t>
            </w:r>
          </w:p>
          <w:p w14:paraId="212B0D96" w14:textId="44CBADC8" w:rsidR="0054764D" w:rsidRPr="00504F0A" w:rsidRDefault="0054764D" w:rsidP="00ED47F3">
            <w:pPr>
              <w:pStyle w:val="a4"/>
              <w:keepNext/>
              <w:keepLines/>
              <w:numPr>
                <w:ilvl w:val="0"/>
                <w:numId w:val="5"/>
              </w:numPr>
              <w:tabs>
                <w:tab w:val="clear" w:pos="720"/>
                <w:tab w:val="left" w:pos="-142"/>
                <w:tab w:val="num" w:pos="360"/>
                <w:tab w:val="left" w:pos="540"/>
              </w:tabs>
              <w:spacing w:after="0"/>
              <w:ind w:left="0" w:firstLine="0"/>
              <w:jc w:val="both"/>
              <w:rPr>
                <w:sz w:val="18"/>
                <w:szCs w:val="18"/>
              </w:rPr>
            </w:pPr>
            <w:r w:rsidRPr="00504F0A">
              <w:rPr>
                <w:sz w:val="18"/>
                <w:szCs w:val="18"/>
              </w:rPr>
              <w:t xml:space="preserve">при получении от Страхователя </w:t>
            </w:r>
            <w:r w:rsidR="00F221D7" w:rsidRPr="00504F0A">
              <w:rPr>
                <w:sz w:val="18"/>
                <w:szCs w:val="18"/>
              </w:rPr>
              <w:t>(Выгодоприобретателя</w:t>
            </w:r>
            <w:r w:rsidRPr="00504F0A">
              <w:rPr>
                <w:sz w:val="18"/>
                <w:szCs w:val="18"/>
              </w:rPr>
              <w:t>) заявления рассмотреть требования Страхователя (Выгодоприобретателя) и предоставить письменный ответ с указанием дальнейшего порядка урегулирования спора в течение 5 (пяти) рабочих дней;</w:t>
            </w:r>
          </w:p>
          <w:p w14:paraId="0BB4E8BB" w14:textId="4606C2EC" w:rsidR="0054764D" w:rsidRDefault="0054764D" w:rsidP="00ED47F3">
            <w:pPr>
              <w:pStyle w:val="a4"/>
              <w:keepNext/>
              <w:keepLines/>
              <w:numPr>
                <w:ilvl w:val="0"/>
                <w:numId w:val="5"/>
              </w:numPr>
              <w:tabs>
                <w:tab w:val="clear" w:pos="720"/>
                <w:tab w:val="left" w:pos="-142"/>
                <w:tab w:val="num" w:pos="360"/>
                <w:tab w:val="left" w:pos="540"/>
              </w:tabs>
              <w:spacing w:after="0"/>
              <w:ind w:left="0" w:firstLine="0"/>
              <w:jc w:val="both"/>
              <w:rPr>
                <w:sz w:val="18"/>
                <w:szCs w:val="18"/>
              </w:rPr>
            </w:pPr>
            <w:r w:rsidRPr="00504F0A">
              <w:rPr>
                <w:sz w:val="18"/>
                <w:szCs w:val="18"/>
                <w:lang w:eastAsia="en-US"/>
              </w:rPr>
              <w:t xml:space="preserve">при получении от Страхователя </w:t>
            </w:r>
            <w:r w:rsidR="00F221D7" w:rsidRPr="00504F0A">
              <w:rPr>
                <w:sz w:val="18"/>
                <w:szCs w:val="18"/>
                <w:lang w:eastAsia="en-US"/>
              </w:rPr>
              <w:t>(Выгодоприобретателя</w:t>
            </w:r>
            <w:r w:rsidR="00F221D7">
              <w:rPr>
                <w:sz w:val="18"/>
                <w:szCs w:val="18"/>
                <w:lang w:eastAsia="en-US"/>
              </w:rPr>
              <w:t>) заявления, направляемого С</w:t>
            </w:r>
            <w:r w:rsidRPr="00504F0A">
              <w:rPr>
                <w:sz w:val="18"/>
                <w:szCs w:val="18"/>
                <w:lang w:eastAsia="en-US"/>
              </w:rPr>
              <w:t xml:space="preserve">траховому </w:t>
            </w:r>
            <w:proofErr w:type="spellStart"/>
            <w:r w:rsidRPr="00504F0A">
              <w:rPr>
                <w:sz w:val="18"/>
                <w:szCs w:val="18"/>
                <w:lang w:eastAsia="en-US"/>
              </w:rPr>
              <w:t>омбудсману</w:t>
            </w:r>
            <w:proofErr w:type="spellEnd"/>
            <w:r w:rsidRPr="00504F0A">
              <w:rPr>
                <w:sz w:val="18"/>
                <w:szCs w:val="18"/>
                <w:lang w:eastAsia="en-US"/>
              </w:rPr>
              <w:t>, перенаправить данное заявление, а такж</w:t>
            </w:r>
            <w:r w:rsidR="00F221D7">
              <w:rPr>
                <w:sz w:val="18"/>
                <w:szCs w:val="18"/>
                <w:lang w:eastAsia="en-US"/>
              </w:rPr>
              <w:t>е прилагаемые к нему документы С</w:t>
            </w:r>
            <w:r w:rsidRPr="00504F0A">
              <w:rPr>
                <w:sz w:val="18"/>
                <w:szCs w:val="18"/>
                <w:lang w:eastAsia="en-US"/>
              </w:rPr>
              <w:t xml:space="preserve">траховому </w:t>
            </w:r>
            <w:proofErr w:type="spellStart"/>
            <w:r w:rsidRPr="00504F0A">
              <w:rPr>
                <w:sz w:val="18"/>
                <w:szCs w:val="18"/>
                <w:lang w:eastAsia="en-US"/>
              </w:rPr>
              <w:t>омбудсману</w:t>
            </w:r>
            <w:proofErr w:type="spellEnd"/>
            <w:r w:rsidRPr="00504F0A">
              <w:rPr>
                <w:sz w:val="18"/>
                <w:szCs w:val="18"/>
                <w:lang w:eastAsia="en-US"/>
              </w:rPr>
              <w:t xml:space="preserve"> в течение 3 (трех) рабочих дней со дня получения;</w:t>
            </w:r>
          </w:p>
          <w:p w14:paraId="365116BA" w14:textId="77777777" w:rsidR="0054764D" w:rsidRPr="00504F0A" w:rsidRDefault="0054764D" w:rsidP="00ED47F3">
            <w:pPr>
              <w:pStyle w:val="a4"/>
              <w:keepNext/>
              <w:keepLines/>
              <w:numPr>
                <w:ilvl w:val="0"/>
                <w:numId w:val="5"/>
              </w:numPr>
              <w:tabs>
                <w:tab w:val="clear" w:pos="720"/>
                <w:tab w:val="left" w:pos="-142"/>
                <w:tab w:val="num" w:pos="360"/>
                <w:tab w:val="left" w:pos="540"/>
              </w:tabs>
              <w:spacing w:after="0"/>
              <w:ind w:left="0" w:firstLine="0"/>
              <w:jc w:val="both"/>
              <w:rPr>
                <w:sz w:val="18"/>
                <w:szCs w:val="18"/>
              </w:rPr>
            </w:pPr>
            <w:r w:rsidRPr="00504F0A">
              <w:rPr>
                <w:sz w:val="18"/>
                <w:szCs w:val="18"/>
              </w:rPr>
              <w:t>совершать иные действия, предусмотренные законодательством Республики Казахстан.</w:t>
            </w:r>
          </w:p>
          <w:p w14:paraId="33C696FD" w14:textId="51E58177" w:rsidR="001430BF" w:rsidRPr="00781B77" w:rsidRDefault="001430BF" w:rsidP="00ED47F3">
            <w:pPr>
              <w:pStyle w:val="a4"/>
              <w:keepNext/>
              <w:keepLines/>
              <w:numPr>
                <w:ilvl w:val="1"/>
                <w:numId w:val="1"/>
              </w:numPr>
              <w:tabs>
                <w:tab w:val="clear" w:pos="2345"/>
                <w:tab w:val="left" w:pos="-142"/>
                <w:tab w:val="num" w:pos="458"/>
              </w:tabs>
              <w:spacing w:after="0"/>
              <w:ind w:left="0" w:firstLine="0"/>
              <w:rPr>
                <w:b/>
                <w:bCs/>
                <w:sz w:val="18"/>
                <w:szCs w:val="18"/>
              </w:rPr>
            </w:pPr>
            <w:bookmarkStart w:id="44" w:name="SUB130000"/>
            <w:bookmarkEnd w:id="44"/>
            <w:r w:rsidRPr="00781B77">
              <w:rPr>
                <w:b/>
                <w:bCs/>
                <w:sz w:val="18"/>
                <w:szCs w:val="18"/>
              </w:rPr>
              <w:t xml:space="preserve">Права </w:t>
            </w:r>
            <w:r w:rsidR="00302F16">
              <w:rPr>
                <w:b/>
                <w:bCs/>
                <w:sz w:val="18"/>
                <w:szCs w:val="18"/>
              </w:rPr>
              <w:t>выгодоприобретателя:</w:t>
            </w:r>
          </w:p>
          <w:p w14:paraId="34726632" w14:textId="77777777" w:rsidR="001430BF" w:rsidRPr="00781B77" w:rsidRDefault="001430BF" w:rsidP="00ED47F3">
            <w:pPr>
              <w:pStyle w:val="a4"/>
              <w:keepNext/>
              <w:keepLines/>
              <w:numPr>
                <w:ilvl w:val="0"/>
                <w:numId w:val="6"/>
              </w:numPr>
              <w:tabs>
                <w:tab w:val="left" w:pos="-142"/>
                <w:tab w:val="num" w:pos="0"/>
                <w:tab w:val="num" w:pos="180"/>
                <w:tab w:val="num" w:pos="360"/>
              </w:tabs>
              <w:spacing w:after="0"/>
              <w:ind w:left="0" w:firstLine="0"/>
              <w:jc w:val="both"/>
              <w:rPr>
                <w:sz w:val="18"/>
                <w:szCs w:val="18"/>
              </w:rPr>
            </w:pPr>
            <w:bookmarkStart w:id="45" w:name="SUB130101"/>
            <w:bookmarkEnd w:id="45"/>
            <w:r w:rsidRPr="00781B77">
              <w:rPr>
                <w:sz w:val="18"/>
                <w:szCs w:val="18"/>
              </w:rPr>
              <w:t>сообщить Страховщику о наступлении страхового случая, происшедшего в результате осуществления Страхователем (застрахованным) экологически опасных видов хозяйственной и иной деятельности;</w:t>
            </w:r>
            <w:bookmarkStart w:id="46" w:name="SUB130102"/>
            <w:bookmarkEnd w:id="46"/>
          </w:p>
          <w:p w14:paraId="23C76C99" w14:textId="7DEF339B" w:rsidR="001430BF" w:rsidRPr="00781B77" w:rsidRDefault="001430BF" w:rsidP="00ED47F3">
            <w:pPr>
              <w:pStyle w:val="a4"/>
              <w:keepNext/>
              <w:widowControl w:val="0"/>
              <w:numPr>
                <w:ilvl w:val="0"/>
                <w:numId w:val="6"/>
              </w:numPr>
              <w:tabs>
                <w:tab w:val="left" w:pos="-142"/>
                <w:tab w:val="num" w:pos="0"/>
                <w:tab w:val="num" w:pos="180"/>
                <w:tab w:val="num" w:pos="360"/>
              </w:tabs>
              <w:spacing w:after="0"/>
              <w:ind w:left="0" w:firstLine="0"/>
              <w:jc w:val="both"/>
              <w:rPr>
                <w:sz w:val="18"/>
                <w:szCs w:val="18"/>
              </w:rPr>
            </w:pPr>
            <w:r w:rsidRPr="00781B77">
              <w:rPr>
                <w:sz w:val="18"/>
                <w:szCs w:val="18"/>
              </w:rPr>
              <w:t>произвести сбор документов, необходимых для осуществления страховой выплаты, и представить их Страховщику;</w:t>
            </w:r>
            <w:bookmarkStart w:id="47" w:name="SUB130103"/>
            <w:bookmarkEnd w:id="47"/>
          </w:p>
          <w:p w14:paraId="25039968" w14:textId="5EF1099C" w:rsidR="001F5340" w:rsidRPr="001F5340" w:rsidRDefault="00302F16" w:rsidP="00ED47F3">
            <w:pPr>
              <w:pStyle w:val="a4"/>
              <w:keepNext/>
              <w:keepLines/>
              <w:numPr>
                <w:ilvl w:val="0"/>
                <w:numId w:val="6"/>
              </w:numPr>
              <w:tabs>
                <w:tab w:val="clear" w:pos="720"/>
                <w:tab w:val="left" w:pos="-142"/>
                <w:tab w:val="num" w:pos="360"/>
              </w:tabs>
              <w:spacing w:after="0"/>
              <w:ind w:left="0" w:firstLine="0"/>
              <w:jc w:val="both"/>
              <w:rPr>
                <w:sz w:val="18"/>
                <w:szCs w:val="18"/>
              </w:rPr>
            </w:pPr>
            <w:r w:rsidRPr="00302F16">
              <w:rPr>
                <w:sz w:val="18"/>
                <w:szCs w:val="18"/>
              </w:rPr>
              <w:lastRenderedPageBreak/>
              <w:t>привлекать независимого эксперта для установления характера и масштаба экологического ущерба, причиненного в результате аварии</w:t>
            </w:r>
            <w:r w:rsidR="001430BF" w:rsidRPr="001F5340">
              <w:rPr>
                <w:sz w:val="18"/>
                <w:szCs w:val="18"/>
              </w:rPr>
              <w:t>;</w:t>
            </w:r>
            <w:bookmarkStart w:id="48" w:name="SUB130104"/>
            <w:bookmarkEnd w:id="48"/>
          </w:p>
          <w:p w14:paraId="07DB7D0F" w14:textId="5C64658A" w:rsidR="001F5340" w:rsidRPr="001F5340" w:rsidRDefault="00302F16" w:rsidP="00ED47F3">
            <w:pPr>
              <w:pStyle w:val="a4"/>
              <w:keepNext/>
              <w:keepLines/>
              <w:numPr>
                <w:ilvl w:val="0"/>
                <w:numId w:val="6"/>
              </w:numPr>
              <w:tabs>
                <w:tab w:val="clear" w:pos="720"/>
                <w:tab w:val="left" w:pos="-142"/>
                <w:tab w:val="num" w:pos="360"/>
              </w:tabs>
              <w:spacing w:after="0"/>
              <w:ind w:left="0" w:firstLine="0"/>
              <w:jc w:val="both"/>
              <w:rPr>
                <w:sz w:val="18"/>
                <w:szCs w:val="18"/>
              </w:rPr>
            </w:pPr>
            <w:r w:rsidRPr="00302F16">
              <w:rPr>
                <w:sz w:val="18"/>
                <w:szCs w:val="18"/>
              </w:rPr>
              <w:t>ознакомиться с результатами оценки стоимости устранения (</w:t>
            </w:r>
            <w:proofErr w:type="spellStart"/>
            <w:r w:rsidRPr="00302F16">
              <w:rPr>
                <w:sz w:val="18"/>
                <w:szCs w:val="18"/>
              </w:rPr>
              <w:t>ремедиации</w:t>
            </w:r>
            <w:proofErr w:type="spellEnd"/>
            <w:r w:rsidRPr="00302F16">
              <w:rPr>
                <w:sz w:val="18"/>
                <w:szCs w:val="18"/>
              </w:rPr>
              <w:t>) экологического ущерба, причиненного в результате аварии, и расчетами размера стр</w:t>
            </w:r>
            <w:r w:rsidR="00F221D7">
              <w:rPr>
                <w:sz w:val="18"/>
                <w:szCs w:val="18"/>
              </w:rPr>
              <w:t>аховой выплаты, произведенными С</w:t>
            </w:r>
            <w:r w:rsidRPr="00302F16">
              <w:rPr>
                <w:sz w:val="18"/>
                <w:szCs w:val="18"/>
              </w:rPr>
              <w:t>траховщиком или независимым экспертом</w:t>
            </w:r>
            <w:r w:rsidR="001430BF" w:rsidRPr="001F5340">
              <w:rPr>
                <w:sz w:val="18"/>
                <w:szCs w:val="18"/>
              </w:rPr>
              <w:t>;</w:t>
            </w:r>
            <w:bookmarkStart w:id="49" w:name="SUB130105"/>
            <w:bookmarkEnd w:id="49"/>
          </w:p>
          <w:p w14:paraId="0B41254E" w14:textId="77777777" w:rsidR="001F5340" w:rsidRPr="001F5340" w:rsidRDefault="00E47516" w:rsidP="000259A1">
            <w:pPr>
              <w:pStyle w:val="a4"/>
              <w:keepNext/>
              <w:keepLines/>
              <w:numPr>
                <w:ilvl w:val="0"/>
                <w:numId w:val="13"/>
              </w:numPr>
              <w:tabs>
                <w:tab w:val="left" w:pos="-142"/>
                <w:tab w:val="num" w:pos="0"/>
                <w:tab w:val="num" w:pos="180"/>
                <w:tab w:val="num" w:pos="360"/>
              </w:tabs>
              <w:spacing w:after="0"/>
              <w:ind w:left="0" w:firstLine="0"/>
              <w:jc w:val="both"/>
              <w:rPr>
                <w:sz w:val="18"/>
                <w:szCs w:val="18"/>
              </w:rPr>
            </w:pPr>
            <w:r w:rsidRPr="001F5340">
              <w:rPr>
                <w:sz w:val="18"/>
                <w:szCs w:val="18"/>
              </w:rPr>
              <w:t xml:space="preserve">обратиться к Страховщику с учетом особенностей, предусмотренных статьей 11 настоящего Договора, либо Страховому </w:t>
            </w:r>
            <w:proofErr w:type="spellStart"/>
            <w:r w:rsidRPr="001F5340">
              <w:rPr>
                <w:sz w:val="18"/>
                <w:szCs w:val="18"/>
              </w:rPr>
              <w:t>омбудсману</w:t>
            </w:r>
            <w:proofErr w:type="spellEnd"/>
            <w:r w:rsidRPr="001F5340">
              <w:rPr>
                <w:sz w:val="18"/>
                <w:szCs w:val="18"/>
              </w:rPr>
              <w:t xml:space="preserve"> или в суд для урегулирования вопросов, возникающих из Договора;</w:t>
            </w:r>
          </w:p>
          <w:p w14:paraId="3B09F90D" w14:textId="71827AE3" w:rsidR="00E47516" w:rsidRPr="001F5340" w:rsidRDefault="00E47516" w:rsidP="000259A1">
            <w:pPr>
              <w:pStyle w:val="a4"/>
              <w:keepNext/>
              <w:keepLines/>
              <w:numPr>
                <w:ilvl w:val="0"/>
                <w:numId w:val="13"/>
              </w:numPr>
              <w:tabs>
                <w:tab w:val="left" w:pos="-142"/>
                <w:tab w:val="num" w:pos="0"/>
                <w:tab w:val="num" w:pos="180"/>
                <w:tab w:val="num" w:pos="360"/>
              </w:tabs>
              <w:spacing w:after="0"/>
              <w:ind w:left="0" w:firstLine="0"/>
              <w:jc w:val="both"/>
              <w:rPr>
                <w:sz w:val="18"/>
                <w:szCs w:val="18"/>
              </w:rPr>
            </w:pPr>
            <w:r w:rsidRPr="001F5340">
              <w:rPr>
                <w:sz w:val="18"/>
                <w:szCs w:val="18"/>
              </w:rPr>
              <w:t>направить зая</w:t>
            </w:r>
            <w:r w:rsidR="00F221D7">
              <w:rPr>
                <w:sz w:val="18"/>
                <w:szCs w:val="18"/>
              </w:rPr>
              <w:t xml:space="preserve">вление и прилагаемые документы Страховому </w:t>
            </w:r>
            <w:proofErr w:type="spellStart"/>
            <w:r w:rsidR="00F221D7">
              <w:rPr>
                <w:sz w:val="18"/>
                <w:szCs w:val="18"/>
              </w:rPr>
              <w:t>омбудсману</w:t>
            </w:r>
            <w:proofErr w:type="spellEnd"/>
            <w:r w:rsidR="00F221D7">
              <w:rPr>
                <w:sz w:val="18"/>
                <w:szCs w:val="18"/>
              </w:rPr>
              <w:t xml:space="preserve"> (напрямую С</w:t>
            </w:r>
            <w:r w:rsidRPr="001F5340">
              <w:rPr>
                <w:sz w:val="18"/>
                <w:szCs w:val="18"/>
              </w:rPr>
              <w:t xml:space="preserve">траховому </w:t>
            </w:r>
            <w:proofErr w:type="spellStart"/>
            <w:r w:rsidRPr="001F5340">
              <w:rPr>
                <w:sz w:val="18"/>
                <w:szCs w:val="18"/>
              </w:rPr>
              <w:t>омбудсману</w:t>
            </w:r>
            <w:proofErr w:type="spellEnd"/>
            <w:r w:rsidRPr="001F5340">
              <w:rPr>
                <w:sz w:val="18"/>
                <w:szCs w:val="18"/>
              </w:rPr>
              <w:t>, в том числе через е</w:t>
            </w:r>
            <w:r w:rsidR="00F221D7">
              <w:rPr>
                <w:sz w:val="18"/>
                <w:szCs w:val="18"/>
              </w:rPr>
              <w:t xml:space="preserve">го </w:t>
            </w:r>
            <w:proofErr w:type="spellStart"/>
            <w:r w:rsidR="00F221D7">
              <w:rPr>
                <w:sz w:val="18"/>
                <w:szCs w:val="18"/>
              </w:rPr>
              <w:t>интернет-ресурс</w:t>
            </w:r>
            <w:proofErr w:type="spellEnd"/>
            <w:r w:rsidR="00F221D7">
              <w:rPr>
                <w:sz w:val="18"/>
                <w:szCs w:val="18"/>
              </w:rPr>
              <w:t>, либо через С</w:t>
            </w:r>
            <w:r w:rsidRPr="001F5340">
              <w:rPr>
                <w:sz w:val="18"/>
                <w:szCs w:val="18"/>
              </w:rPr>
              <w:t>траховщика, в том числе его филиал, представительство);</w:t>
            </w:r>
          </w:p>
          <w:p w14:paraId="444318A1" w14:textId="77777777" w:rsidR="001430BF" w:rsidRPr="00C15ABD" w:rsidRDefault="001430BF" w:rsidP="000259A1">
            <w:pPr>
              <w:pStyle w:val="a4"/>
              <w:keepNext/>
              <w:keepLines/>
              <w:numPr>
                <w:ilvl w:val="0"/>
                <w:numId w:val="13"/>
              </w:numPr>
              <w:tabs>
                <w:tab w:val="left" w:pos="-142"/>
                <w:tab w:val="num" w:pos="360"/>
              </w:tabs>
              <w:spacing w:after="0"/>
              <w:ind w:left="0" w:firstLine="0"/>
              <w:jc w:val="both"/>
              <w:rPr>
                <w:b/>
                <w:bCs/>
                <w:sz w:val="18"/>
                <w:szCs w:val="18"/>
              </w:rPr>
            </w:pPr>
            <w:r w:rsidRPr="001F5340">
              <w:rPr>
                <w:sz w:val="18"/>
                <w:szCs w:val="18"/>
              </w:rPr>
              <w:t>получить страховую выплату в порядке и сроки, которые установлены Договором</w:t>
            </w:r>
            <w:bookmarkStart w:id="50" w:name="SUB130106"/>
            <w:bookmarkEnd w:id="50"/>
            <w:r w:rsidR="00A972AF">
              <w:rPr>
                <w:sz w:val="18"/>
                <w:szCs w:val="18"/>
              </w:rPr>
              <w:t>.</w:t>
            </w:r>
          </w:p>
          <w:p w14:paraId="46D3DBEF" w14:textId="3FF20F55" w:rsidR="00C15ABD" w:rsidRPr="00781B77" w:rsidRDefault="00C15ABD" w:rsidP="00ED47F3">
            <w:pPr>
              <w:pStyle w:val="a4"/>
              <w:keepNext/>
              <w:keepLines/>
              <w:tabs>
                <w:tab w:val="left" w:pos="-142"/>
              </w:tabs>
              <w:spacing w:after="0"/>
              <w:jc w:val="both"/>
              <w:rPr>
                <w:b/>
                <w:bCs/>
                <w:sz w:val="18"/>
                <w:szCs w:val="18"/>
              </w:rPr>
            </w:pPr>
          </w:p>
        </w:tc>
      </w:tr>
      <w:tr w:rsidR="001430BF" w:rsidRPr="00781B77" w14:paraId="2FBAE0E6" w14:textId="77777777" w:rsidTr="001069A2">
        <w:trPr>
          <w:trHeight w:val="10057"/>
        </w:trPr>
        <w:tc>
          <w:tcPr>
            <w:tcW w:w="5346" w:type="dxa"/>
          </w:tcPr>
          <w:p w14:paraId="13B6C58F" w14:textId="3824BD10" w:rsidR="00FB0B2B" w:rsidRPr="00FB0B2B" w:rsidRDefault="00FB0B2B" w:rsidP="00ED47F3">
            <w:pPr>
              <w:pStyle w:val="a9"/>
              <w:keepNext/>
              <w:keepLines/>
              <w:numPr>
                <w:ilvl w:val="0"/>
                <w:numId w:val="1"/>
              </w:numPr>
              <w:tabs>
                <w:tab w:val="left" w:pos="567"/>
              </w:tabs>
              <w:spacing w:line="259" w:lineRule="auto"/>
              <w:outlineLvl w:val="0"/>
              <w:rPr>
                <w:b/>
                <w:bCs/>
                <w:color w:val="000000"/>
                <w:kern w:val="32"/>
                <w:sz w:val="18"/>
                <w:szCs w:val="18"/>
              </w:rPr>
            </w:pPr>
            <w:bookmarkStart w:id="51" w:name="_Toc520448696"/>
            <w:r w:rsidRPr="00FB0B2B">
              <w:rPr>
                <w:b/>
                <w:bCs/>
                <w:color w:val="000000"/>
                <w:kern w:val="32"/>
                <w:sz w:val="18"/>
                <w:szCs w:val="18"/>
              </w:rPr>
              <w:lastRenderedPageBreak/>
              <w:t xml:space="preserve">САҚТАНДЫРУ ШАРТЫН ТОҚТАТУ ШАРТТАРЫ </w:t>
            </w:r>
            <w:bookmarkEnd w:id="51"/>
          </w:p>
          <w:p w14:paraId="65C5BA11" w14:textId="1200969A" w:rsidR="00FB0B2B" w:rsidRPr="00FB0B2B" w:rsidRDefault="00FB0B2B" w:rsidP="00ED47F3">
            <w:pPr>
              <w:keepNext/>
              <w:keepLines/>
              <w:ind w:left="567" w:hanging="567"/>
              <w:contextualSpacing/>
              <w:jc w:val="both"/>
              <w:rPr>
                <w:rFonts w:eastAsia="Calibri"/>
                <w:sz w:val="18"/>
                <w:szCs w:val="18"/>
                <w:lang w:eastAsia="en-US"/>
              </w:rPr>
            </w:pPr>
            <w:r w:rsidRPr="00FB0B2B">
              <w:rPr>
                <w:rFonts w:eastAsia="Calibri"/>
                <w:b/>
                <w:sz w:val="18"/>
                <w:szCs w:val="18"/>
                <w:lang w:eastAsia="en-US"/>
              </w:rPr>
              <w:t>4.1.</w:t>
            </w:r>
            <w:r w:rsidRPr="00FB0B2B">
              <w:rPr>
                <w:rFonts w:eastAsia="Calibri"/>
                <w:sz w:val="18"/>
                <w:szCs w:val="18"/>
                <w:lang w:eastAsia="en-US"/>
              </w:rPr>
              <w:t xml:space="preserve"> </w:t>
            </w:r>
            <w:proofErr w:type="spellStart"/>
            <w:r w:rsidRPr="00FB0B2B">
              <w:rPr>
                <w:rFonts w:eastAsia="Calibri"/>
                <w:sz w:val="18"/>
                <w:szCs w:val="18"/>
                <w:lang w:eastAsia="en-US"/>
              </w:rPr>
              <w:t>Міндетті</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экологиялық</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сақтандыру</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шарты</w:t>
            </w:r>
            <w:proofErr w:type="spellEnd"/>
            <w:r w:rsidRPr="00FB0B2B">
              <w:rPr>
                <w:rFonts w:eastAsia="Calibri"/>
                <w:sz w:val="18"/>
                <w:szCs w:val="18"/>
                <w:lang w:eastAsia="en-US"/>
              </w:rPr>
              <w:t>:</w:t>
            </w:r>
          </w:p>
          <w:p w14:paraId="6D800413" w14:textId="77777777" w:rsidR="00FB0B2B" w:rsidRPr="00FB0B2B" w:rsidRDefault="00FB0B2B" w:rsidP="00ED47F3">
            <w:pPr>
              <w:keepNext/>
              <w:keepLines/>
              <w:ind w:firstLine="277"/>
              <w:contextualSpacing/>
              <w:jc w:val="both"/>
              <w:rPr>
                <w:rFonts w:eastAsia="Calibri"/>
                <w:sz w:val="18"/>
                <w:szCs w:val="18"/>
                <w:lang w:eastAsia="en-US"/>
              </w:rPr>
            </w:pPr>
            <w:r w:rsidRPr="00FB0B2B">
              <w:rPr>
                <w:rFonts w:eastAsia="Calibri"/>
                <w:sz w:val="18"/>
                <w:szCs w:val="18"/>
                <w:lang w:eastAsia="en-US"/>
              </w:rPr>
              <w:t xml:space="preserve">1) </w:t>
            </w:r>
            <w:proofErr w:type="spellStart"/>
            <w:r w:rsidRPr="00FB0B2B">
              <w:rPr>
                <w:rFonts w:eastAsia="Calibri"/>
                <w:sz w:val="18"/>
                <w:szCs w:val="18"/>
                <w:lang w:eastAsia="en-US"/>
              </w:rPr>
              <w:t>шарттың</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қолданылу</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мерзімі</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аяқталғанда</w:t>
            </w:r>
            <w:proofErr w:type="spellEnd"/>
            <w:r w:rsidRPr="00FB0B2B">
              <w:rPr>
                <w:rFonts w:eastAsia="Calibri"/>
                <w:sz w:val="18"/>
                <w:szCs w:val="18"/>
                <w:lang w:eastAsia="en-US"/>
              </w:rPr>
              <w:t>;</w:t>
            </w:r>
          </w:p>
          <w:p w14:paraId="63294E4D" w14:textId="77777777" w:rsidR="00FB0B2B" w:rsidRPr="00FB0B2B" w:rsidRDefault="00FB0B2B" w:rsidP="00ED47F3">
            <w:pPr>
              <w:keepNext/>
              <w:keepLines/>
              <w:ind w:firstLine="277"/>
              <w:contextualSpacing/>
              <w:jc w:val="both"/>
              <w:rPr>
                <w:rFonts w:eastAsia="Calibri"/>
                <w:sz w:val="18"/>
                <w:szCs w:val="18"/>
                <w:lang w:eastAsia="en-US"/>
              </w:rPr>
            </w:pPr>
            <w:r w:rsidRPr="00FB0B2B">
              <w:rPr>
                <w:rFonts w:eastAsia="Calibri"/>
                <w:sz w:val="18"/>
                <w:szCs w:val="18"/>
                <w:lang w:eastAsia="en-US"/>
              </w:rPr>
              <w:t xml:space="preserve">2) </w:t>
            </w:r>
            <w:proofErr w:type="spellStart"/>
            <w:r w:rsidRPr="00FB0B2B">
              <w:rPr>
                <w:rFonts w:eastAsia="Calibri"/>
                <w:sz w:val="18"/>
                <w:szCs w:val="18"/>
                <w:lang w:eastAsia="en-US"/>
              </w:rPr>
              <w:t>шарт</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мерзімінен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бұрын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тоқтатылғанда</w:t>
            </w:r>
            <w:proofErr w:type="spellEnd"/>
            <w:r w:rsidRPr="00FB0B2B">
              <w:rPr>
                <w:rFonts w:eastAsia="Calibri"/>
                <w:sz w:val="18"/>
                <w:szCs w:val="18"/>
                <w:lang w:eastAsia="en-US"/>
              </w:rPr>
              <w:t>;</w:t>
            </w:r>
          </w:p>
          <w:p w14:paraId="42ADD47C" w14:textId="7FBBCF37" w:rsidR="00FB0B2B" w:rsidRPr="00FB0B2B" w:rsidRDefault="00FB0B2B" w:rsidP="00ED47F3">
            <w:pPr>
              <w:keepNext/>
              <w:keepLines/>
              <w:ind w:firstLine="277"/>
              <w:contextualSpacing/>
              <w:jc w:val="both"/>
              <w:rPr>
                <w:rFonts w:eastAsia="Calibri"/>
                <w:sz w:val="18"/>
                <w:szCs w:val="18"/>
                <w:lang w:eastAsia="en-US"/>
              </w:rPr>
            </w:pPr>
            <w:r w:rsidRPr="00FB0B2B">
              <w:rPr>
                <w:rFonts w:eastAsia="Calibri"/>
                <w:sz w:val="18"/>
                <w:szCs w:val="18"/>
                <w:lang w:eastAsia="en-US"/>
              </w:rPr>
              <w:t xml:space="preserve">3) </w:t>
            </w:r>
            <w:r>
              <w:rPr>
                <w:rFonts w:eastAsia="Calibri"/>
                <w:sz w:val="18"/>
                <w:szCs w:val="18"/>
                <w:lang w:val="kk-KZ" w:eastAsia="en-US"/>
              </w:rPr>
              <w:t>С</w:t>
            </w:r>
            <w:proofErr w:type="spellStart"/>
            <w:r w:rsidRPr="00FB0B2B">
              <w:rPr>
                <w:rFonts w:eastAsia="Calibri"/>
                <w:sz w:val="18"/>
                <w:szCs w:val="18"/>
                <w:lang w:eastAsia="en-US"/>
              </w:rPr>
              <w:t>ақтандырушы</w:t>
            </w:r>
            <w:proofErr w:type="spellEnd"/>
            <w:r w:rsidRPr="00FB0B2B">
              <w:rPr>
                <w:rFonts w:eastAsia="Calibri"/>
                <w:sz w:val="18"/>
                <w:szCs w:val="18"/>
                <w:lang w:eastAsia="en-US"/>
              </w:rPr>
              <w:t xml:space="preserve"> </w:t>
            </w:r>
            <w:r>
              <w:rPr>
                <w:rFonts w:eastAsia="Calibri"/>
                <w:sz w:val="18"/>
                <w:szCs w:val="18"/>
                <w:lang w:val="kk-KZ" w:eastAsia="en-US"/>
              </w:rPr>
              <w:t>Шарт</w:t>
            </w:r>
            <w:r w:rsidRPr="00FB0B2B">
              <w:rPr>
                <w:rFonts w:eastAsia="Calibri"/>
                <w:sz w:val="18"/>
                <w:szCs w:val="18"/>
                <w:lang w:eastAsia="en-US"/>
              </w:rPr>
              <w:t xml:space="preserve"> </w:t>
            </w:r>
            <w:proofErr w:type="spellStart"/>
            <w:r w:rsidRPr="00FB0B2B">
              <w:rPr>
                <w:rFonts w:eastAsia="Calibri"/>
                <w:sz w:val="18"/>
                <w:szCs w:val="18"/>
                <w:lang w:eastAsia="en-US"/>
              </w:rPr>
              <w:t>бойынша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сақтандыру</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сомасы</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мөлшерінде</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сақтандыру</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төлемін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сақтандыру</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төлемдерін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жүзеге</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асырған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жағдайларда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тоқтатылған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болып</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есептеледі</w:t>
            </w:r>
            <w:proofErr w:type="spellEnd"/>
            <w:r w:rsidRPr="00FB0B2B">
              <w:rPr>
                <w:rFonts w:eastAsia="Calibri"/>
                <w:sz w:val="18"/>
                <w:szCs w:val="18"/>
                <w:lang w:eastAsia="en-US"/>
              </w:rPr>
              <w:t>.</w:t>
            </w:r>
          </w:p>
          <w:p w14:paraId="63097D18" w14:textId="77777777" w:rsidR="00FB0B2B" w:rsidRDefault="00FB0B2B" w:rsidP="00ED47F3">
            <w:pPr>
              <w:keepNext/>
              <w:keepLines/>
              <w:ind w:left="-7" w:firstLine="7"/>
              <w:contextualSpacing/>
              <w:jc w:val="both"/>
              <w:rPr>
                <w:rFonts w:eastAsia="Calibri"/>
                <w:sz w:val="18"/>
                <w:szCs w:val="18"/>
                <w:lang w:val="kk-KZ" w:eastAsia="en-US"/>
              </w:rPr>
            </w:pPr>
            <w:r w:rsidRPr="00FB0B2B">
              <w:rPr>
                <w:rFonts w:eastAsia="Calibri"/>
                <w:b/>
                <w:sz w:val="18"/>
                <w:szCs w:val="18"/>
                <w:lang w:eastAsia="en-US"/>
              </w:rPr>
              <w:t>4.2.</w:t>
            </w:r>
            <w:r w:rsidRPr="00FB0B2B">
              <w:rPr>
                <w:rFonts w:eastAsia="Calibri"/>
                <w:sz w:val="18"/>
                <w:szCs w:val="18"/>
                <w:lang w:eastAsia="en-US"/>
              </w:rPr>
              <w:t xml:space="preserve"> </w:t>
            </w:r>
            <w:r>
              <w:rPr>
                <w:rFonts w:eastAsia="Calibri"/>
                <w:sz w:val="18"/>
                <w:szCs w:val="18"/>
                <w:lang w:val="kk-KZ" w:eastAsia="en-US"/>
              </w:rPr>
              <w:t>Шартты мерзімінен бұрын тоқтату:</w:t>
            </w:r>
          </w:p>
          <w:p w14:paraId="21BD8432" w14:textId="1177C2F7" w:rsidR="00FB0B2B" w:rsidRPr="00FB0B2B" w:rsidRDefault="00FB0B2B" w:rsidP="00ED47F3">
            <w:pPr>
              <w:keepNext/>
              <w:keepLines/>
              <w:ind w:left="-7" w:firstLine="7"/>
              <w:contextualSpacing/>
              <w:jc w:val="both"/>
              <w:rPr>
                <w:rFonts w:eastAsia="Calibri"/>
                <w:sz w:val="18"/>
                <w:szCs w:val="18"/>
                <w:lang w:val="kk-KZ" w:eastAsia="en-US"/>
              </w:rPr>
            </w:pPr>
            <w:r w:rsidRPr="00FB0B2B">
              <w:rPr>
                <w:rFonts w:eastAsia="Calibri"/>
                <w:sz w:val="18"/>
                <w:szCs w:val="18"/>
                <w:lang w:val="kk-KZ" w:eastAsia="en-US"/>
              </w:rPr>
              <w:t xml:space="preserve">1) </w:t>
            </w:r>
            <w:r>
              <w:rPr>
                <w:rFonts w:eastAsia="Calibri"/>
                <w:sz w:val="18"/>
                <w:szCs w:val="18"/>
                <w:lang w:val="kk-KZ" w:eastAsia="en-US"/>
              </w:rPr>
              <w:t>Шарт</w:t>
            </w:r>
            <w:r w:rsidRPr="00FB0B2B">
              <w:rPr>
                <w:rFonts w:eastAsia="Calibri"/>
                <w:sz w:val="18"/>
                <w:szCs w:val="18"/>
                <w:lang w:val="kk-KZ" w:eastAsia="en-US"/>
              </w:rPr>
              <w:t xml:space="preserve"> Қазақстан Республикасының азаматтық заңнамасында көзделген тәртіппен және жағдайларда мерзімінен бұрын тоқтатылады.</w:t>
            </w:r>
          </w:p>
          <w:p w14:paraId="7E854242" w14:textId="37BAFFE9" w:rsidR="00FB0B2B" w:rsidRPr="00FB0B2B" w:rsidRDefault="00FB0B2B" w:rsidP="00ED47F3">
            <w:pPr>
              <w:keepNext/>
              <w:keepLines/>
              <w:ind w:left="-7" w:firstLine="7"/>
              <w:contextualSpacing/>
              <w:jc w:val="both"/>
              <w:rPr>
                <w:rFonts w:eastAsia="Calibri"/>
                <w:sz w:val="18"/>
                <w:szCs w:val="18"/>
                <w:lang w:val="kk-KZ" w:eastAsia="en-US"/>
              </w:rPr>
            </w:pPr>
            <w:r w:rsidRPr="00FB0B2B">
              <w:rPr>
                <w:rFonts w:eastAsia="Calibri"/>
                <w:sz w:val="18"/>
                <w:szCs w:val="18"/>
                <w:lang w:val="kk-KZ" w:eastAsia="en-US"/>
              </w:rPr>
              <w:t xml:space="preserve">2) </w:t>
            </w:r>
            <w:r>
              <w:rPr>
                <w:rFonts w:eastAsia="Calibri"/>
                <w:sz w:val="18"/>
                <w:szCs w:val="18"/>
                <w:lang w:val="kk-KZ" w:eastAsia="en-US"/>
              </w:rPr>
              <w:t>Шарт Қазақстан Республикасы Азаматтық кодексінің 841-бабы 1-тармағымен көзделген негіздер бойынша</w:t>
            </w:r>
            <w:r w:rsidRPr="00FB0B2B">
              <w:rPr>
                <w:rFonts w:eastAsia="Calibri"/>
                <w:sz w:val="18"/>
                <w:szCs w:val="18"/>
                <w:lang w:val="kk-KZ" w:eastAsia="en-US"/>
              </w:rPr>
              <w:t xml:space="preserve"> мерзімінен бұрын тоқтатылған кезде</w:t>
            </w:r>
            <w:r>
              <w:rPr>
                <w:rFonts w:eastAsia="Calibri"/>
                <w:sz w:val="18"/>
                <w:szCs w:val="18"/>
                <w:lang w:val="kk-KZ" w:eastAsia="en-US"/>
              </w:rPr>
              <w:t>, С</w:t>
            </w:r>
            <w:r w:rsidRPr="00FB0B2B">
              <w:rPr>
                <w:rFonts w:eastAsia="Calibri"/>
                <w:sz w:val="18"/>
                <w:szCs w:val="18"/>
                <w:lang w:val="kk-KZ" w:eastAsia="en-US"/>
              </w:rPr>
              <w:t>ақтанушы сақтандыру сыйлықақысының бір бөлігін келесі мөлшерде қайтарып алуға құқылы:</w:t>
            </w:r>
          </w:p>
          <w:p w14:paraId="594BE4D9" w14:textId="77777777" w:rsidR="00FB0B2B" w:rsidRPr="00FB0B2B" w:rsidRDefault="00FB0B2B" w:rsidP="00ED47F3">
            <w:pPr>
              <w:keepNext/>
              <w:keepLines/>
              <w:contextualSpacing/>
              <w:jc w:val="both"/>
              <w:rPr>
                <w:rFonts w:eastAsia="Calibri"/>
                <w:sz w:val="18"/>
                <w:szCs w:val="18"/>
                <w:lang w:val="kk-KZ" w:eastAsia="en-US"/>
              </w:rPr>
            </w:pPr>
          </w:p>
          <w:tbl>
            <w:tblPr>
              <w:tblW w:w="4945" w:type="dxa"/>
              <w:jc w:val="center"/>
              <w:tblLayout w:type="fixed"/>
              <w:tblCellMar>
                <w:left w:w="0" w:type="dxa"/>
                <w:right w:w="0" w:type="dxa"/>
              </w:tblCellMar>
              <w:tblLook w:val="04A0" w:firstRow="1" w:lastRow="0" w:firstColumn="1" w:lastColumn="0" w:noHBand="0" w:noVBand="1"/>
            </w:tblPr>
            <w:tblGrid>
              <w:gridCol w:w="437"/>
              <w:gridCol w:w="3232"/>
              <w:gridCol w:w="1276"/>
            </w:tblGrid>
            <w:tr w:rsidR="00FB0B2B" w:rsidRPr="00FB0B2B" w14:paraId="0854142C" w14:textId="77777777" w:rsidTr="00FB0B2B">
              <w:trPr>
                <w:trHeight w:val="20"/>
                <w:jc w:val="center"/>
              </w:trPr>
              <w:tc>
                <w:tcPr>
                  <w:tcW w:w="43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4F9730DF"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val="kk-KZ" w:eastAsia="en-US"/>
                    </w:rPr>
                    <w:t xml:space="preserve"> р/с </w:t>
                  </w:r>
                  <w:r w:rsidRPr="00FB0B2B">
                    <w:rPr>
                      <w:rFonts w:eastAsia="Calibri"/>
                      <w:sz w:val="18"/>
                      <w:szCs w:val="18"/>
                      <w:lang w:eastAsia="en-US"/>
                    </w:rPr>
                    <w:t xml:space="preserve">№ </w:t>
                  </w:r>
                </w:p>
              </w:tc>
              <w:tc>
                <w:tcPr>
                  <w:tcW w:w="323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63AC542" w14:textId="77777777" w:rsidR="00FB0B2B" w:rsidRPr="00FB0B2B" w:rsidRDefault="00FB0B2B" w:rsidP="00ED47F3">
                  <w:pPr>
                    <w:keepNext/>
                    <w:keepLines/>
                    <w:spacing w:after="80" w:line="259" w:lineRule="auto"/>
                    <w:jc w:val="center"/>
                    <w:rPr>
                      <w:rFonts w:eastAsia="Calibri"/>
                      <w:sz w:val="18"/>
                      <w:szCs w:val="18"/>
                      <w:lang w:eastAsia="en-US"/>
                    </w:rPr>
                  </w:pPr>
                  <w:proofErr w:type="spellStart"/>
                  <w:r w:rsidRPr="00FB0B2B">
                    <w:rPr>
                      <w:rFonts w:eastAsia="Calibri"/>
                      <w:sz w:val="18"/>
                      <w:szCs w:val="18"/>
                      <w:lang w:eastAsia="en-US"/>
                    </w:rPr>
                    <w:t>Міндетті</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экологиялық</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сақтандыру</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шарты</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күшіне</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енген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кезден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бастап</w:t>
                  </w:r>
                  <w:proofErr w:type="spellEnd"/>
                  <w:r w:rsidRPr="00FB0B2B">
                    <w:rPr>
                      <w:rFonts w:eastAsia="Calibri"/>
                      <w:sz w:val="18"/>
                      <w:szCs w:val="18"/>
                      <w:lang w:eastAsia="en-US"/>
                    </w:rPr>
                    <w:t xml:space="preserve"> оны </w:t>
                  </w:r>
                  <w:proofErr w:type="spellStart"/>
                  <w:r w:rsidRPr="00FB0B2B">
                    <w:rPr>
                      <w:rFonts w:eastAsia="Calibri"/>
                      <w:sz w:val="18"/>
                      <w:szCs w:val="18"/>
                      <w:lang w:eastAsia="en-US"/>
                    </w:rPr>
                    <w:t>мерзімінен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бұрын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тоқтатқан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кезге</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дейін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өткен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мерзім</w:t>
                  </w:r>
                  <w:proofErr w:type="spellEnd"/>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7AE648B" w14:textId="77777777" w:rsidR="00FB0B2B" w:rsidRPr="00FB0B2B" w:rsidRDefault="00FB0B2B" w:rsidP="00ED47F3">
                  <w:pPr>
                    <w:keepNext/>
                    <w:keepLines/>
                    <w:spacing w:after="80" w:line="259" w:lineRule="auto"/>
                    <w:jc w:val="center"/>
                    <w:rPr>
                      <w:rFonts w:eastAsia="Calibri"/>
                      <w:sz w:val="18"/>
                      <w:szCs w:val="18"/>
                      <w:lang w:eastAsia="en-US"/>
                    </w:rPr>
                  </w:pPr>
                  <w:proofErr w:type="spellStart"/>
                  <w:r w:rsidRPr="00FB0B2B">
                    <w:rPr>
                      <w:rFonts w:eastAsia="Calibri"/>
                      <w:sz w:val="18"/>
                      <w:szCs w:val="18"/>
                      <w:lang w:eastAsia="en-US"/>
                    </w:rPr>
                    <w:t>Сақтандырушы</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ұстап</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қалатын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сақтандыру</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сыйлықақысының</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мөлшері</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жылдық</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сақтандыру</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сыйлықақысынан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пайызбен</w:t>
                  </w:r>
                  <w:proofErr w:type="spellEnd"/>
                  <w:r w:rsidRPr="00FB0B2B">
                    <w:rPr>
                      <w:rFonts w:eastAsia="Calibri"/>
                      <w:sz w:val="18"/>
                      <w:szCs w:val="18"/>
                      <w:lang w:eastAsia="en-US"/>
                    </w:rPr>
                    <w:t>)</w:t>
                  </w:r>
                </w:p>
              </w:tc>
            </w:tr>
            <w:tr w:rsidR="00FB0B2B" w:rsidRPr="00FB0B2B" w14:paraId="69230ABA" w14:textId="77777777" w:rsidTr="00FB0B2B">
              <w:trPr>
                <w:trHeight w:val="178"/>
                <w:jc w:val="center"/>
              </w:trPr>
              <w:tc>
                <w:tcPr>
                  <w:tcW w:w="43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C969023"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eastAsia="en-US"/>
                    </w:rPr>
                    <w:t>1</w:t>
                  </w:r>
                </w:p>
              </w:tc>
              <w:tc>
                <w:tcPr>
                  <w:tcW w:w="3232" w:type="dxa"/>
                  <w:tcBorders>
                    <w:top w:val="nil"/>
                    <w:left w:val="nil"/>
                    <w:bottom w:val="single" w:sz="8" w:space="0" w:color="auto"/>
                    <w:right w:val="single" w:sz="8" w:space="0" w:color="auto"/>
                  </w:tcBorders>
                  <w:tcMar>
                    <w:top w:w="0" w:type="dxa"/>
                    <w:left w:w="40" w:type="dxa"/>
                    <w:bottom w:w="0" w:type="dxa"/>
                    <w:right w:w="40" w:type="dxa"/>
                  </w:tcMar>
                  <w:hideMark/>
                </w:tcPr>
                <w:p w14:paraId="57245260"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2</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2779078A"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3</w:t>
                  </w:r>
                </w:p>
              </w:tc>
            </w:tr>
            <w:tr w:rsidR="00FB0B2B" w:rsidRPr="00FB0B2B" w14:paraId="6D1C7EC7" w14:textId="77777777" w:rsidTr="00FB0B2B">
              <w:trPr>
                <w:trHeight w:val="192"/>
                <w:jc w:val="center"/>
              </w:trPr>
              <w:tc>
                <w:tcPr>
                  <w:tcW w:w="43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05F7A5C"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eastAsia="en-US"/>
                    </w:rPr>
                    <w:t>1.</w:t>
                  </w:r>
                </w:p>
              </w:tc>
              <w:tc>
                <w:tcPr>
                  <w:tcW w:w="3232" w:type="dxa"/>
                  <w:tcBorders>
                    <w:top w:val="nil"/>
                    <w:left w:val="nil"/>
                    <w:bottom w:val="single" w:sz="8" w:space="0" w:color="auto"/>
                    <w:right w:val="single" w:sz="8" w:space="0" w:color="auto"/>
                  </w:tcBorders>
                  <w:tcMar>
                    <w:top w:w="0" w:type="dxa"/>
                    <w:left w:w="40" w:type="dxa"/>
                    <w:bottom w:w="0" w:type="dxa"/>
                    <w:right w:w="40" w:type="dxa"/>
                  </w:tcMar>
                  <w:hideMark/>
                </w:tcPr>
                <w:p w14:paraId="69E5C767" w14:textId="77777777" w:rsidR="00FB0B2B" w:rsidRPr="00FB0B2B" w:rsidRDefault="00FB0B2B" w:rsidP="00ED47F3">
                  <w:pPr>
                    <w:keepNext/>
                    <w:keepLines/>
                    <w:spacing w:after="80" w:line="259" w:lineRule="auto"/>
                    <w:rPr>
                      <w:rFonts w:eastAsia="Calibri"/>
                      <w:sz w:val="18"/>
                      <w:szCs w:val="18"/>
                      <w:lang w:eastAsia="en-US"/>
                    </w:rPr>
                  </w:pPr>
                  <w:r w:rsidRPr="00FB0B2B">
                    <w:rPr>
                      <w:rFonts w:eastAsia="Calibri"/>
                      <w:sz w:val="18"/>
                      <w:szCs w:val="18"/>
                      <w:lang w:eastAsia="en-US"/>
                    </w:rPr>
                    <w:t xml:space="preserve">1 </w:t>
                  </w:r>
                  <w:proofErr w:type="spellStart"/>
                  <w:r w:rsidRPr="00FB0B2B">
                    <w:rPr>
                      <w:rFonts w:eastAsia="Calibri"/>
                      <w:sz w:val="18"/>
                      <w:szCs w:val="18"/>
                      <w:lang w:eastAsia="en-US"/>
                    </w:rPr>
                    <w:t>айға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дейін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қоса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алғанда</w:t>
                  </w:r>
                  <w:proofErr w:type="spellEnd"/>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2F1FAC29"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20</w:t>
                  </w:r>
                </w:p>
              </w:tc>
            </w:tr>
            <w:tr w:rsidR="00FB0B2B" w:rsidRPr="00FB0B2B" w14:paraId="656673FA" w14:textId="77777777" w:rsidTr="00FB0B2B">
              <w:trPr>
                <w:trHeight w:val="178"/>
                <w:jc w:val="center"/>
              </w:trPr>
              <w:tc>
                <w:tcPr>
                  <w:tcW w:w="43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93888FB"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eastAsia="en-US"/>
                    </w:rPr>
                    <w:t>2.</w:t>
                  </w:r>
                </w:p>
              </w:tc>
              <w:tc>
                <w:tcPr>
                  <w:tcW w:w="3232" w:type="dxa"/>
                  <w:tcBorders>
                    <w:top w:val="nil"/>
                    <w:left w:val="nil"/>
                    <w:bottom w:val="single" w:sz="8" w:space="0" w:color="auto"/>
                    <w:right w:val="single" w:sz="8" w:space="0" w:color="auto"/>
                  </w:tcBorders>
                  <w:tcMar>
                    <w:top w:w="0" w:type="dxa"/>
                    <w:left w:w="40" w:type="dxa"/>
                    <w:bottom w:w="0" w:type="dxa"/>
                    <w:right w:w="40" w:type="dxa"/>
                  </w:tcMar>
                  <w:hideMark/>
                </w:tcPr>
                <w:p w14:paraId="08EC0C95" w14:textId="77777777" w:rsidR="00FB0B2B" w:rsidRPr="00FB0B2B" w:rsidRDefault="00FB0B2B" w:rsidP="00ED47F3">
                  <w:pPr>
                    <w:keepNext/>
                    <w:keepLines/>
                    <w:spacing w:after="80" w:line="259" w:lineRule="auto"/>
                    <w:rPr>
                      <w:rFonts w:eastAsia="Calibri"/>
                      <w:sz w:val="18"/>
                      <w:szCs w:val="18"/>
                      <w:lang w:eastAsia="en-US"/>
                    </w:rPr>
                  </w:pPr>
                  <w:r w:rsidRPr="00FB0B2B">
                    <w:rPr>
                      <w:rFonts w:eastAsia="Calibri"/>
                      <w:sz w:val="18"/>
                      <w:szCs w:val="18"/>
                      <w:lang w:eastAsia="en-US"/>
                    </w:rPr>
                    <w:t xml:space="preserve">1 </w:t>
                  </w:r>
                  <w:proofErr w:type="spellStart"/>
                  <w:r w:rsidRPr="00FB0B2B">
                    <w:rPr>
                      <w:rFonts w:eastAsia="Calibri"/>
                      <w:sz w:val="18"/>
                      <w:szCs w:val="18"/>
                      <w:lang w:eastAsia="en-US"/>
                    </w:rPr>
                    <w:t>айдан</w:t>
                  </w:r>
                  <w:proofErr w:type="spellEnd"/>
                  <w:r w:rsidRPr="00FB0B2B">
                    <w:rPr>
                      <w:rFonts w:eastAsia="Calibri"/>
                      <w:sz w:val="18"/>
                      <w:szCs w:val="18"/>
                      <w:lang w:eastAsia="en-US"/>
                    </w:rPr>
                    <w:t xml:space="preserve"> 2 </w:t>
                  </w:r>
                  <w:proofErr w:type="spellStart"/>
                  <w:r w:rsidRPr="00FB0B2B">
                    <w:rPr>
                      <w:rFonts w:eastAsia="Calibri"/>
                      <w:sz w:val="18"/>
                      <w:szCs w:val="18"/>
                      <w:lang w:eastAsia="en-US"/>
                    </w:rPr>
                    <w:t>айға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дейін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қоса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алғанда</w:t>
                  </w:r>
                  <w:proofErr w:type="spellEnd"/>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62AB6C4B"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30</w:t>
                  </w:r>
                </w:p>
              </w:tc>
            </w:tr>
            <w:tr w:rsidR="00FB0B2B" w:rsidRPr="00FB0B2B" w14:paraId="6FDD50A5" w14:textId="77777777" w:rsidTr="00FB0B2B">
              <w:trPr>
                <w:trHeight w:val="182"/>
                <w:jc w:val="center"/>
              </w:trPr>
              <w:tc>
                <w:tcPr>
                  <w:tcW w:w="43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67C2BE4"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eastAsia="en-US"/>
                    </w:rPr>
                    <w:t>3.</w:t>
                  </w:r>
                </w:p>
              </w:tc>
              <w:tc>
                <w:tcPr>
                  <w:tcW w:w="3232" w:type="dxa"/>
                  <w:tcBorders>
                    <w:top w:val="nil"/>
                    <w:left w:val="nil"/>
                    <w:bottom w:val="single" w:sz="8" w:space="0" w:color="auto"/>
                    <w:right w:val="single" w:sz="8" w:space="0" w:color="auto"/>
                  </w:tcBorders>
                  <w:tcMar>
                    <w:top w:w="0" w:type="dxa"/>
                    <w:left w:w="40" w:type="dxa"/>
                    <w:bottom w:w="0" w:type="dxa"/>
                    <w:right w:w="40" w:type="dxa"/>
                  </w:tcMar>
                  <w:hideMark/>
                </w:tcPr>
                <w:p w14:paraId="04AC9D27" w14:textId="77777777" w:rsidR="00FB0B2B" w:rsidRPr="00FB0B2B" w:rsidRDefault="00FB0B2B" w:rsidP="00ED47F3">
                  <w:pPr>
                    <w:keepNext/>
                    <w:keepLines/>
                    <w:spacing w:after="80" w:line="259" w:lineRule="auto"/>
                    <w:rPr>
                      <w:rFonts w:eastAsia="Calibri"/>
                      <w:sz w:val="18"/>
                      <w:szCs w:val="18"/>
                      <w:lang w:eastAsia="en-US"/>
                    </w:rPr>
                  </w:pPr>
                  <w:r w:rsidRPr="00FB0B2B">
                    <w:rPr>
                      <w:rFonts w:eastAsia="Calibri"/>
                      <w:sz w:val="18"/>
                      <w:szCs w:val="18"/>
                      <w:lang w:eastAsia="en-US"/>
                    </w:rPr>
                    <w:t xml:space="preserve">2 </w:t>
                  </w:r>
                  <w:proofErr w:type="spellStart"/>
                  <w:r w:rsidRPr="00FB0B2B">
                    <w:rPr>
                      <w:rFonts w:eastAsia="Calibri"/>
                      <w:sz w:val="18"/>
                      <w:szCs w:val="18"/>
                      <w:lang w:eastAsia="en-US"/>
                    </w:rPr>
                    <w:t>айдан</w:t>
                  </w:r>
                  <w:proofErr w:type="spellEnd"/>
                  <w:r w:rsidRPr="00FB0B2B">
                    <w:rPr>
                      <w:rFonts w:eastAsia="Calibri"/>
                      <w:sz w:val="18"/>
                      <w:szCs w:val="18"/>
                      <w:lang w:eastAsia="en-US"/>
                    </w:rPr>
                    <w:t xml:space="preserve"> 3 </w:t>
                  </w:r>
                  <w:proofErr w:type="spellStart"/>
                  <w:r w:rsidRPr="00FB0B2B">
                    <w:rPr>
                      <w:rFonts w:eastAsia="Calibri"/>
                      <w:sz w:val="18"/>
                      <w:szCs w:val="18"/>
                      <w:lang w:eastAsia="en-US"/>
                    </w:rPr>
                    <w:t>айға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дейін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қоса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алғанда</w:t>
                  </w:r>
                  <w:proofErr w:type="spellEnd"/>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6D15940B"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40</w:t>
                  </w:r>
                </w:p>
              </w:tc>
            </w:tr>
            <w:tr w:rsidR="00FB0B2B" w:rsidRPr="00FB0B2B" w14:paraId="5252B0F4" w14:textId="77777777" w:rsidTr="00FB0B2B">
              <w:trPr>
                <w:trHeight w:val="187"/>
                <w:jc w:val="center"/>
              </w:trPr>
              <w:tc>
                <w:tcPr>
                  <w:tcW w:w="43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86BC474"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eastAsia="en-US"/>
                    </w:rPr>
                    <w:t>4.</w:t>
                  </w:r>
                </w:p>
              </w:tc>
              <w:tc>
                <w:tcPr>
                  <w:tcW w:w="3232" w:type="dxa"/>
                  <w:tcBorders>
                    <w:top w:val="nil"/>
                    <w:left w:val="nil"/>
                    <w:bottom w:val="single" w:sz="8" w:space="0" w:color="auto"/>
                    <w:right w:val="single" w:sz="8" w:space="0" w:color="auto"/>
                  </w:tcBorders>
                  <w:tcMar>
                    <w:top w:w="0" w:type="dxa"/>
                    <w:left w:w="40" w:type="dxa"/>
                    <w:bottom w:w="0" w:type="dxa"/>
                    <w:right w:w="40" w:type="dxa"/>
                  </w:tcMar>
                  <w:hideMark/>
                </w:tcPr>
                <w:p w14:paraId="795C4904" w14:textId="77777777" w:rsidR="00FB0B2B" w:rsidRPr="00FB0B2B" w:rsidRDefault="00FB0B2B" w:rsidP="00ED47F3">
                  <w:pPr>
                    <w:keepNext/>
                    <w:keepLines/>
                    <w:spacing w:after="80" w:line="259" w:lineRule="auto"/>
                    <w:rPr>
                      <w:rFonts w:eastAsia="Calibri"/>
                      <w:sz w:val="18"/>
                      <w:szCs w:val="18"/>
                      <w:lang w:eastAsia="en-US"/>
                    </w:rPr>
                  </w:pPr>
                  <w:r w:rsidRPr="00FB0B2B">
                    <w:rPr>
                      <w:rFonts w:eastAsia="Calibri"/>
                      <w:sz w:val="18"/>
                      <w:szCs w:val="18"/>
                      <w:lang w:eastAsia="en-US"/>
                    </w:rPr>
                    <w:t xml:space="preserve">3 </w:t>
                  </w:r>
                  <w:proofErr w:type="spellStart"/>
                  <w:r w:rsidRPr="00FB0B2B">
                    <w:rPr>
                      <w:rFonts w:eastAsia="Calibri"/>
                      <w:sz w:val="18"/>
                      <w:szCs w:val="18"/>
                      <w:lang w:eastAsia="en-US"/>
                    </w:rPr>
                    <w:t>айдан</w:t>
                  </w:r>
                  <w:proofErr w:type="spellEnd"/>
                  <w:r w:rsidRPr="00FB0B2B">
                    <w:rPr>
                      <w:rFonts w:eastAsia="Calibri"/>
                      <w:sz w:val="18"/>
                      <w:szCs w:val="18"/>
                      <w:lang w:eastAsia="en-US"/>
                    </w:rPr>
                    <w:t xml:space="preserve"> 4 </w:t>
                  </w:r>
                  <w:proofErr w:type="spellStart"/>
                  <w:r w:rsidRPr="00FB0B2B">
                    <w:rPr>
                      <w:rFonts w:eastAsia="Calibri"/>
                      <w:sz w:val="18"/>
                      <w:szCs w:val="18"/>
                      <w:lang w:eastAsia="en-US"/>
                    </w:rPr>
                    <w:t>айға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дейін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қоса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алғанда</w:t>
                  </w:r>
                  <w:proofErr w:type="spellEnd"/>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646A051A"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50</w:t>
                  </w:r>
                </w:p>
              </w:tc>
            </w:tr>
            <w:tr w:rsidR="00FB0B2B" w:rsidRPr="00FB0B2B" w14:paraId="5D58462D" w14:textId="77777777" w:rsidTr="00FB0B2B">
              <w:trPr>
                <w:trHeight w:val="182"/>
                <w:jc w:val="center"/>
              </w:trPr>
              <w:tc>
                <w:tcPr>
                  <w:tcW w:w="43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95B59CE"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eastAsia="en-US"/>
                    </w:rPr>
                    <w:t>5.</w:t>
                  </w:r>
                </w:p>
              </w:tc>
              <w:tc>
                <w:tcPr>
                  <w:tcW w:w="3232" w:type="dxa"/>
                  <w:tcBorders>
                    <w:top w:val="nil"/>
                    <w:left w:val="nil"/>
                    <w:bottom w:val="single" w:sz="8" w:space="0" w:color="auto"/>
                    <w:right w:val="single" w:sz="8" w:space="0" w:color="auto"/>
                  </w:tcBorders>
                  <w:tcMar>
                    <w:top w:w="0" w:type="dxa"/>
                    <w:left w:w="40" w:type="dxa"/>
                    <w:bottom w:w="0" w:type="dxa"/>
                    <w:right w:w="40" w:type="dxa"/>
                  </w:tcMar>
                  <w:hideMark/>
                </w:tcPr>
                <w:p w14:paraId="50911385" w14:textId="77777777" w:rsidR="00FB0B2B" w:rsidRPr="00FB0B2B" w:rsidRDefault="00FB0B2B" w:rsidP="00ED47F3">
                  <w:pPr>
                    <w:keepNext/>
                    <w:keepLines/>
                    <w:spacing w:after="80" w:line="259" w:lineRule="auto"/>
                    <w:rPr>
                      <w:rFonts w:eastAsia="Calibri"/>
                      <w:sz w:val="18"/>
                      <w:szCs w:val="18"/>
                      <w:lang w:eastAsia="en-US"/>
                    </w:rPr>
                  </w:pPr>
                  <w:r w:rsidRPr="00FB0B2B">
                    <w:rPr>
                      <w:rFonts w:eastAsia="Calibri"/>
                      <w:sz w:val="18"/>
                      <w:szCs w:val="18"/>
                      <w:lang w:eastAsia="en-US"/>
                    </w:rPr>
                    <w:t xml:space="preserve">4 </w:t>
                  </w:r>
                  <w:proofErr w:type="spellStart"/>
                  <w:r w:rsidRPr="00FB0B2B">
                    <w:rPr>
                      <w:rFonts w:eastAsia="Calibri"/>
                      <w:sz w:val="18"/>
                      <w:szCs w:val="18"/>
                      <w:lang w:eastAsia="en-US"/>
                    </w:rPr>
                    <w:t>айдан</w:t>
                  </w:r>
                  <w:proofErr w:type="spellEnd"/>
                  <w:r w:rsidRPr="00FB0B2B">
                    <w:rPr>
                      <w:rFonts w:eastAsia="Calibri"/>
                      <w:sz w:val="18"/>
                      <w:szCs w:val="18"/>
                      <w:lang w:eastAsia="en-US"/>
                    </w:rPr>
                    <w:t xml:space="preserve"> 5 </w:t>
                  </w:r>
                  <w:proofErr w:type="spellStart"/>
                  <w:r w:rsidRPr="00FB0B2B">
                    <w:rPr>
                      <w:rFonts w:eastAsia="Calibri"/>
                      <w:sz w:val="18"/>
                      <w:szCs w:val="18"/>
                      <w:lang w:eastAsia="en-US"/>
                    </w:rPr>
                    <w:t>айға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дейін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қоса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алғанда</w:t>
                  </w:r>
                  <w:proofErr w:type="spellEnd"/>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68A6AD6E"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60</w:t>
                  </w:r>
                </w:p>
              </w:tc>
            </w:tr>
            <w:tr w:rsidR="00FB0B2B" w:rsidRPr="00FB0B2B" w14:paraId="5C4D7A30" w14:textId="77777777" w:rsidTr="00FB0B2B">
              <w:trPr>
                <w:trHeight w:val="192"/>
                <w:jc w:val="center"/>
              </w:trPr>
              <w:tc>
                <w:tcPr>
                  <w:tcW w:w="43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E8917CC"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eastAsia="en-US"/>
                    </w:rPr>
                    <w:t>6.</w:t>
                  </w:r>
                </w:p>
              </w:tc>
              <w:tc>
                <w:tcPr>
                  <w:tcW w:w="3232" w:type="dxa"/>
                  <w:tcBorders>
                    <w:top w:val="nil"/>
                    <w:left w:val="nil"/>
                    <w:bottom w:val="single" w:sz="8" w:space="0" w:color="auto"/>
                    <w:right w:val="single" w:sz="8" w:space="0" w:color="auto"/>
                  </w:tcBorders>
                  <w:tcMar>
                    <w:top w:w="0" w:type="dxa"/>
                    <w:left w:w="40" w:type="dxa"/>
                    <w:bottom w:w="0" w:type="dxa"/>
                    <w:right w:w="40" w:type="dxa"/>
                  </w:tcMar>
                  <w:hideMark/>
                </w:tcPr>
                <w:p w14:paraId="0C62B2B9" w14:textId="77777777" w:rsidR="00FB0B2B" w:rsidRPr="00FB0B2B" w:rsidRDefault="00FB0B2B" w:rsidP="00ED47F3">
                  <w:pPr>
                    <w:keepNext/>
                    <w:keepLines/>
                    <w:spacing w:after="80" w:line="259" w:lineRule="auto"/>
                    <w:rPr>
                      <w:rFonts w:eastAsia="Calibri"/>
                      <w:sz w:val="18"/>
                      <w:szCs w:val="18"/>
                      <w:lang w:eastAsia="en-US"/>
                    </w:rPr>
                  </w:pPr>
                  <w:r w:rsidRPr="00FB0B2B">
                    <w:rPr>
                      <w:rFonts w:eastAsia="Calibri"/>
                      <w:sz w:val="18"/>
                      <w:szCs w:val="18"/>
                      <w:lang w:eastAsia="en-US"/>
                    </w:rPr>
                    <w:t xml:space="preserve">5 </w:t>
                  </w:r>
                  <w:proofErr w:type="spellStart"/>
                  <w:r w:rsidRPr="00FB0B2B">
                    <w:rPr>
                      <w:rFonts w:eastAsia="Calibri"/>
                      <w:sz w:val="18"/>
                      <w:szCs w:val="18"/>
                      <w:lang w:eastAsia="en-US"/>
                    </w:rPr>
                    <w:t>айдан</w:t>
                  </w:r>
                  <w:proofErr w:type="spellEnd"/>
                  <w:r w:rsidRPr="00FB0B2B">
                    <w:rPr>
                      <w:rFonts w:eastAsia="Calibri"/>
                      <w:sz w:val="18"/>
                      <w:szCs w:val="18"/>
                      <w:lang w:eastAsia="en-US"/>
                    </w:rPr>
                    <w:t xml:space="preserve"> 6 </w:t>
                  </w:r>
                  <w:proofErr w:type="spellStart"/>
                  <w:r w:rsidRPr="00FB0B2B">
                    <w:rPr>
                      <w:rFonts w:eastAsia="Calibri"/>
                      <w:sz w:val="18"/>
                      <w:szCs w:val="18"/>
                      <w:lang w:eastAsia="en-US"/>
                    </w:rPr>
                    <w:t>айға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дейін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қоса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алғанда</w:t>
                  </w:r>
                  <w:proofErr w:type="spellEnd"/>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416F0CDE"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70</w:t>
                  </w:r>
                </w:p>
              </w:tc>
            </w:tr>
            <w:tr w:rsidR="00FB0B2B" w:rsidRPr="00FB0B2B" w14:paraId="537A3C46" w14:textId="77777777" w:rsidTr="00FB0B2B">
              <w:trPr>
                <w:trHeight w:val="178"/>
                <w:jc w:val="center"/>
              </w:trPr>
              <w:tc>
                <w:tcPr>
                  <w:tcW w:w="43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3555F9A"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eastAsia="en-US"/>
                    </w:rPr>
                    <w:t>7.</w:t>
                  </w:r>
                </w:p>
              </w:tc>
              <w:tc>
                <w:tcPr>
                  <w:tcW w:w="3232" w:type="dxa"/>
                  <w:tcBorders>
                    <w:top w:val="nil"/>
                    <w:left w:val="nil"/>
                    <w:bottom w:val="single" w:sz="8" w:space="0" w:color="auto"/>
                    <w:right w:val="single" w:sz="8" w:space="0" w:color="auto"/>
                  </w:tcBorders>
                  <w:tcMar>
                    <w:top w:w="0" w:type="dxa"/>
                    <w:left w:w="40" w:type="dxa"/>
                    <w:bottom w:w="0" w:type="dxa"/>
                    <w:right w:w="40" w:type="dxa"/>
                  </w:tcMar>
                  <w:hideMark/>
                </w:tcPr>
                <w:p w14:paraId="1D415A75" w14:textId="77777777" w:rsidR="00FB0B2B" w:rsidRPr="00FB0B2B" w:rsidRDefault="00FB0B2B" w:rsidP="00ED47F3">
                  <w:pPr>
                    <w:keepNext/>
                    <w:keepLines/>
                    <w:spacing w:after="80" w:line="259" w:lineRule="auto"/>
                    <w:rPr>
                      <w:rFonts w:eastAsia="Calibri"/>
                      <w:sz w:val="18"/>
                      <w:szCs w:val="18"/>
                      <w:lang w:eastAsia="en-US"/>
                    </w:rPr>
                  </w:pPr>
                  <w:r w:rsidRPr="00FB0B2B">
                    <w:rPr>
                      <w:rFonts w:eastAsia="Calibri"/>
                      <w:sz w:val="18"/>
                      <w:szCs w:val="18"/>
                      <w:lang w:eastAsia="en-US"/>
                    </w:rPr>
                    <w:t xml:space="preserve">6 </w:t>
                  </w:r>
                  <w:proofErr w:type="spellStart"/>
                  <w:r w:rsidRPr="00FB0B2B">
                    <w:rPr>
                      <w:rFonts w:eastAsia="Calibri"/>
                      <w:sz w:val="18"/>
                      <w:szCs w:val="18"/>
                      <w:lang w:eastAsia="en-US"/>
                    </w:rPr>
                    <w:t>айдан</w:t>
                  </w:r>
                  <w:proofErr w:type="spellEnd"/>
                  <w:r w:rsidRPr="00FB0B2B">
                    <w:rPr>
                      <w:rFonts w:eastAsia="Calibri"/>
                      <w:sz w:val="18"/>
                      <w:szCs w:val="18"/>
                      <w:lang w:eastAsia="en-US"/>
                    </w:rPr>
                    <w:t xml:space="preserve"> 7 </w:t>
                  </w:r>
                  <w:proofErr w:type="spellStart"/>
                  <w:r w:rsidRPr="00FB0B2B">
                    <w:rPr>
                      <w:rFonts w:eastAsia="Calibri"/>
                      <w:sz w:val="18"/>
                      <w:szCs w:val="18"/>
                      <w:lang w:eastAsia="en-US"/>
                    </w:rPr>
                    <w:t>айға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дейін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қоса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алғанда</w:t>
                  </w:r>
                  <w:proofErr w:type="spellEnd"/>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6F38073A"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75</w:t>
                  </w:r>
                </w:p>
              </w:tc>
            </w:tr>
            <w:tr w:rsidR="00FB0B2B" w:rsidRPr="00FB0B2B" w14:paraId="346BFE20" w14:textId="77777777" w:rsidTr="00FB0B2B">
              <w:trPr>
                <w:trHeight w:val="182"/>
                <w:jc w:val="center"/>
              </w:trPr>
              <w:tc>
                <w:tcPr>
                  <w:tcW w:w="43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3671B2E"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eastAsia="en-US"/>
                    </w:rPr>
                    <w:t>8.</w:t>
                  </w:r>
                </w:p>
              </w:tc>
              <w:tc>
                <w:tcPr>
                  <w:tcW w:w="3232" w:type="dxa"/>
                  <w:tcBorders>
                    <w:top w:val="nil"/>
                    <w:left w:val="nil"/>
                    <w:bottom w:val="single" w:sz="8" w:space="0" w:color="auto"/>
                    <w:right w:val="single" w:sz="8" w:space="0" w:color="auto"/>
                  </w:tcBorders>
                  <w:tcMar>
                    <w:top w:w="0" w:type="dxa"/>
                    <w:left w:w="40" w:type="dxa"/>
                    <w:bottom w:w="0" w:type="dxa"/>
                    <w:right w:w="40" w:type="dxa"/>
                  </w:tcMar>
                  <w:hideMark/>
                </w:tcPr>
                <w:p w14:paraId="758A6DB4" w14:textId="77777777" w:rsidR="00FB0B2B" w:rsidRPr="00FB0B2B" w:rsidRDefault="00FB0B2B" w:rsidP="00ED47F3">
                  <w:pPr>
                    <w:keepNext/>
                    <w:keepLines/>
                    <w:spacing w:after="80" w:line="259" w:lineRule="auto"/>
                    <w:rPr>
                      <w:rFonts w:eastAsia="Calibri"/>
                      <w:sz w:val="18"/>
                      <w:szCs w:val="18"/>
                      <w:lang w:eastAsia="en-US"/>
                    </w:rPr>
                  </w:pPr>
                  <w:r w:rsidRPr="00FB0B2B">
                    <w:rPr>
                      <w:rFonts w:eastAsia="Calibri"/>
                      <w:sz w:val="18"/>
                      <w:szCs w:val="18"/>
                      <w:lang w:eastAsia="en-US"/>
                    </w:rPr>
                    <w:t xml:space="preserve">7 </w:t>
                  </w:r>
                  <w:proofErr w:type="spellStart"/>
                  <w:r w:rsidRPr="00FB0B2B">
                    <w:rPr>
                      <w:rFonts w:eastAsia="Calibri"/>
                      <w:sz w:val="18"/>
                      <w:szCs w:val="18"/>
                      <w:lang w:eastAsia="en-US"/>
                    </w:rPr>
                    <w:t>айдан</w:t>
                  </w:r>
                  <w:proofErr w:type="spellEnd"/>
                  <w:r w:rsidRPr="00FB0B2B">
                    <w:rPr>
                      <w:rFonts w:eastAsia="Calibri"/>
                      <w:sz w:val="18"/>
                      <w:szCs w:val="18"/>
                      <w:lang w:eastAsia="en-US"/>
                    </w:rPr>
                    <w:t xml:space="preserve"> 8 </w:t>
                  </w:r>
                  <w:proofErr w:type="spellStart"/>
                  <w:r w:rsidRPr="00FB0B2B">
                    <w:rPr>
                      <w:rFonts w:eastAsia="Calibri"/>
                      <w:sz w:val="18"/>
                      <w:szCs w:val="18"/>
                      <w:lang w:eastAsia="en-US"/>
                    </w:rPr>
                    <w:t>айға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дейін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қоса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алғанда</w:t>
                  </w:r>
                  <w:proofErr w:type="spellEnd"/>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5A9F82DB"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80</w:t>
                  </w:r>
                </w:p>
              </w:tc>
            </w:tr>
            <w:tr w:rsidR="00FB0B2B" w:rsidRPr="00FB0B2B" w14:paraId="50CC40E4" w14:textId="77777777" w:rsidTr="00FB0B2B">
              <w:trPr>
                <w:trHeight w:val="187"/>
                <w:jc w:val="center"/>
              </w:trPr>
              <w:tc>
                <w:tcPr>
                  <w:tcW w:w="43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E00E10D"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eastAsia="en-US"/>
                    </w:rPr>
                    <w:t>9.</w:t>
                  </w:r>
                </w:p>
              </w:tc>
              <w:tc>
                <w:tcPr>
                  <w:tcW w:w="3232" w:type="dxa"/>
                  <w:tcBorders>
                    <w:top w:val="nil"/>
                    <w:left w:val="nil"/>
                    <w:bottom w:val="single" w:sz="8" w:space="0" w:color="auto"/>
                    <w:right w:val="single" w:sz="8" w:space="0" w:color="auto"/>
                  </w:tcBorders>
                  <w:tcMar>
                    <w:top w:w="0" w:type="dxa"/>
                    <w:left w:w="40" w:type="dxa"/>
                    <w:bottom w:w="0" w:type="dxa"/>
                    <w:right w:w="40" w:type="dxa"/>
                  </w:tcMar>
                  <w:hideMark/>
                </w:tcPr>
                <w:p w14:paraId="72C677E0" w14:textId="77777777" w:rsidR="00FB0B2B" w:rsidRPr="00FB0B2B" w:rsidRDefault="00FB0B2B" w:rsidP="00ED47F3">
                  <w:pPr>
                    <w:keepNext/>
                    <w:keepLines/>
                    <w:spacing w:after="80" w:line="259" w:lineRule="auto"/>
                    <w:rPr>
                      <w:rFonts w:eastAsia="Calibri"/>
                      <w:sz w:val="18"/>
                      <w:szCs w:val="18"/>
                      <w:lang w:eastAsia="en-US"/>
                    </w:rPr>
                  </w:pPr>
                  <w:r w:rsidRPr="00FB0B2B">
                    <w:rPr>
                      <w:rFonts w:eastAsia="Calibri"/>
                      <w:sz w:val="18"/>
                      <w:szCs w:val="18"/>
                      <w:lang w:eastAsia="en-US"/>
                    </w:rPr>
                    <w:t xml:space="preserve">8 </w:t>
                  </w:r>
                  <w:proofErr w:type="spellStart"/>
                  <w:r w:rsidRPr="00FB0B2B">
                    <w:rPr>
                      <w:rFonts w:eastAsia="Calibri"/>
                      <w:sz w:val="18"/>
                      <w:szCs w:val="18"/>
                      <w:lang w:eastAsia="en-US"/>
                    </w:rPr>
                    <w:t>айдан</w:t>
                  </w:r>
                  <w:proofErr w:type="spellEnd"/>
                  <w:r w:rsidRPr="00FB0B2B">
                    <w:rPr>
                      <w:rFonts w:eastAsia="Calibri"/>
                      <w:sz w:val="18"/>
                      <w:szCs w:val="18"/>
                      <w:lang w:eastAsia="en-US"/>
                    </w:rPr>
                    <w:t xml:space="preserve"> 9 </w:t>
                  </w:r>
                  <w:proofErr w:type="spellStart"/>
                  <w:r w:rsidRPr="00FB0B2B">
                    <w:rPr>
                      <w:rFonts w:eastAsia="Calibri"/>
                      <w:sz w:val="18"/>
                      <w:szCs w:val="18"/>
                      <w:lang w:eastAsia="en-US"/>
                    </w:rPr>
                    <w:t>айға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дейін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қоса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алғанда</w:t>
                  </w:r>
                  <w:proofErr w:type="spellEnd"/>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42F1C981"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85</w:t>
                  </w:r>
                </w:p>
              </w:tc>
            </w:tr>
            <w:tr w:rsidR="00FB0B2B" w:rsidRPr="00FB0B2B" w14:paraId="7EEC0197" w14:textId="77777777" w:rsidTr="00FB0B2B">
              <w:trPr>
                <w:trHeight w:val="182"/>
                <w:jc w:val="center"/>
              </w:trPr>
              <w:tc>
                <w:tcPr>
                  <w:tcW w:w="43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6E23B4D"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eastAsia="en-US"/>
                    </w:rPr>
                    <w:t>10.</w:t>
                  </w:r>
                </w:p>
              </w:tc>
              <w:tc>
                <w:tcPr>
                  <w:tcW w:w="3232" w:type="dxa"/>
                  <w:tcBorders>
                    <w:top w:val="nil"/>
                    <w:left w:val="nil"/>
                    <w:bottom w:val="single" w:sz="8" w:space="0" w:color="auto"/>
                    <w:right w:val="single" w:sz="8" w:space="0" w:color="auto"/>
                  </w:tcBorders>
                  <w:tcMar>
                    <w:top w:w="0" w:type="dxa"/>
                    <w:left w:w="40" w:type="dxa"/>
                    <w:bottom w:w="0" w:type="dxa"/>
                    <w:right w:w="40" w:type="dxa"/>
                  </w:tcMar>
                  <w:hideMark/>
                </w:tcPr>
                <w:p w14:paraId="7009D5F5" w14:textId="77777777" w:rsidR="00FB0B2B" w:rsidRPr="00FB0B2B" w:rsidRDefault="00FB0B2B" w:rsidP="00ED47F3">
                  <w:pPr>
                    <w:keepNext/>
                    <w:keepLines/>
                    <w:spacing w:after="80" w:line="259" w:lineRule="auto"/>
                    <w:rPr>
                      <w:rFonts w:eastAsia="Calibri"/>
                      <w:sz w:val="18"/>
                      <w:szCs w:val="18"/>
                      <w:lang w:eastAsia="en-US"/>
                    </w:rPr>
                  </w:pPr>
                  <w:r w:rsidRPr="00FB0B2B">
                    <w:rPr>
                      <w:rFonts w:eastAsia="Calibri"/>
                      <w:sz w:val="18"/>
                      <w:szCs w:val="18"/>
                      <w:lang w:eastAsia="en-US"/>
                    </w:rPr>
                    <w:t xml:space="preserve">9 </w:t>
                  </w:r>
                  <w:proofErr w:type="spellStart"/>
                  <w:r w:rsidRPr="00FB0B2B">
                    <w:rPr>
                      <w:rFonts w:eastAsia="Calibri"/>
                      <w:sz w:val="18"/>
                      <w:szCs w:val="18"/>
                      <w:lang w:eastAsia="en-US"/>
                    </w:rPr>
                    <w:t>айдан</w:t>
                  </w:r>
                  <w:proofErr w:type="spellEnd"/>
                  <w:r w:rsidRPr="00FB0B2B">
                    <w:rPr>
                      <w:rFonts w:eastAsia="Calibri"/>
                      <w:sz w:val="18"/>
                      <w:szCs w:val="18"/>
                      <w:lang w:eastAsia="en-US"/>
                    </w:rPr>
                    <w:t xml:space="preserve"> 10 </w:t>
                  </w:r>
                  <w:proofErr w:type="spellStart"/>
                  <w:r w:rsidRPr="00FB0B2B">
                    <w:rPr>
                      <w:rFonts w:eastAsia="Calibri"/>
                      <w:sz w:val="18"/>
                      <w:szCs w:val="18"/>
                      <w:lang w:eastAsia="en-US"/>
                    </w:rPr>
                    <w:t>айға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дейін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қоса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алғанда</w:t>
                  </w:r>
                  <w:proofErr w:type="spellEnd"/>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446201CD"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90</w:t>
                  </w:r>
                </w:p>
              </w:tc>
            </w:tr>
            <w:tr w:rsidR="00FB0B2B" w:rsidRPr="00FB0B2B" w14:paraId="6C15F8D3" w14:textId="77777777" w:rsidTr="00FB0B2B">
              <w:trPr>
                <w:trHeight w:val="187"/>
                <w:jc w:val="center"/>
              </w:trPr>
              <w:tc>
                <w:tcPr>
                  <w:tcW w:w="43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F06022E"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eastAsia="en-US"/>
                    </w:rPr>
                    <w:t>11.</w:t>
                  </w:r>
                </w:p>
              </w:tc>
              <w:tc>
                <w:tcPr>
                  <w:tcW w:w="3232" w:type="dxa"/>
                  <w:tcBorders>
                    <w:top w:val="nil"/>
                    <w:left w:val="nil"/>
                    <w:bottom w:val="single" w:sz="8" w:space="0" w:color="auto"/>
                    <w:right w:val="single" w:sz="8" w:space="0" w:color="auto"/>
                  </w:tcBorders>
                  <w:tcMar>
                    <w:top w:w="0" w:type="dxa"/>
                    <w:left w:w="40" w:type="dxa"/>
                    <w:bottom w:w="0" w:type="dxa"/>
                    <w:right w:w="40" w:type="dxa"/>
                  </w:tcMar>
                  <w:hideMark/>
                </w:tcPr>
                <w:p w14:paraId="648E7028" w14:textId="77777777" w:rsidR="00FB0B2B" w:rsidRPr="00FB0B2B" w:rsidRDefault="00FB0B2B" w:rsidP="00ED47F3">
                  <w:pPr>
                    <w:keepNext/>
                    <w:keepLines/>
                    <w:spacing w:after="80" w:line="259" w:lineRule="auto"/>
                    <w:rPr>
                      <w:rFonts w:eastAsia="Calibri"/>
                      <w:sz w:val="18"/>
                      <w:szCs w:val="18"/>
                      <w:lang w:eastAsia="en-US"/>
                    </w:rPr>
                  </w:pPr>
                  <w:r w:rsidRPr="00FB0B2B">
                    <w:rPr>
                      <w:rFonts w:eastAsia="Calibri"/>
                      <w:sz w:val="18"/>
                      <w:szCs w:val="18"/>
                      <w:lang w:eastAsia="en-US"/>
                    </w:rPr>
                    <w:t xml:space="preserve">10 </w:t>
                  </w:r>
                  <w:proofErr w:type="spellStart"/>
                  <w:r w:rsidRPr="00FB0B2B">
                    <w:rPr>
                      <w:rFonts w:eastAsia="Calibri"/>
                      <w:sz w:val="18"/>
                      <w:szCs w:val="18"/>
                      <w:lang w:eastAsia="en-US"/>
                    </w:rPr>
                    <w:t>айдан</w:t>
                  </w:r>
                  <w:proofErr w:type="spellEnd"/>
                  <w:r w:rsidRPr="00FB0B2B">
                    <w:rPr>
                      <w:rFonts w:eastAsia="Calibri"/>
                      <w:sz w:val="18"/>
                      <w:szCs w:val="18"/>
                      <w:lang w:eastAsia="en-US"/>
                    </w:rPr>
                    <w:t xml:space="preserve"> 11 </w:t>
                  </w:r>
                  <w:proofErr w:type="spellStart"/>
                  <w:r w:rsidRPr="00FB0B2B">
                    <w:rPr>
                      <w:rFonts w:eastAsia="Calibri"/>
                      <w:sz w:val="18"/>
                      <w:szCs w:val="18"/>
                      <w:lang w:eastAsia="en-US"/>
                    </w:rPr>
                    <w:t>айға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дейін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қоса</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алғанда</w:t>
                  </w:r>
                  <w:proofErr w:type="spellEnd"/>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47719961"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95</w:t>
                  </w:r>
                </w:p>
              </w:tc>
            </w:tr>
            <w:tr w:rsidR="00FB0B2B" w:rsidRPr="00FB0B2B" w14:paraId="63DC4CB7" w14:textId="77777777" w:rsidTr="00FB0B2B">
              <w:trPr>
                <w:trHeight w:val="197"/>
                <w:jc w:val="center"/>
              </w:trPr>
              <w:tc>
                <w:tcPr>
                  <w:tcW w:w="43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1F7A7A5" w14:textId="77777777" w:rsidR="00FB0B2B" w:rsidRPr="00FB0B2B" w:rsidRDefault="00FB0B2B" w:rsidP="00ED47F3">
                  <w:pPr>
                    <w:keepNext/>
                    <w:keepLines/>
                    <w:spacing w:after="60" w:line="259" w:lineRule="auto"/>
                    <w:jc w:val="center"/>
                    <w:rPr>
                      <w:rFonts w:eastAsia="Calibri"/>
                      <w:sz w:val="18"/>
                      <w:szCs w:val="18"/>
                      <w:lang w:eastAsia="en-US"/>
                    </w:rPr>
                  </w:pPr>
                  <w:r w:rsidRPr="00FB0B2B">
                    <w:rPr>
                      <w:rFonts w:eastAsia="Calibri"/>
                      <w:sz w:val="18"/>
                      <w:szCs w:val="18"/>
                      <w:lang w:eastAsia="en-US"/>
                    </w:rPr>
                    <w:t>12.</w:t>
                  </w:r>
                </w:p>
              </w:tc>
              <w:tc>
                <w:tcPr>
                  <w:tcW w:w="3232" w:type="dxa"/>
                  <w:tcBorders>
                    <w:top w:val="nil"/>
                    <w:left w:val="nil"/>
                    <w:bottom w:val="single" w:sz="8" w:space="0" w:color="auto"/>
                    <w:right w:val="single" w:sz="8" w:space="0" w:color="auto"/>
                  </w:tcBorders>
                  <w:tcMar>
                    <w:top w:w="0" w:type="dxa"/>
                    <w:left w:w="40" w:type="dxa"/>
                    <w:bottom w:w="0" w:type="dxa"/>
                    <w:right w:w="40" w:type="dxa"/>
                  </w:tcMar>
                  <w:hideMark/>
                </w:tcPr>
                <w:p w14:paraId="34E73B7C" w14:textId="77777777" w:rsidR="00FB0B2B" w:rsidRPr="00FB0B2B" w:rsidRDefault="00FB0B2B" w:rsidP="00ED47F3">
                  <w:pPr>
                    <w:keepNext/>
                    <w:keepLines/>
                    <w:spacing w:after="80" w:line="259" w:lineRule="auto"/>
                    <w:rPr>
                      <w:rFonts w:eastAsia="Calibri"/>
                      <w:sz w:val="18"/>
                      <w:szCs w:val="18"/>
                      <w:lang w:eastAsia="en-US"/>
                    </w:rPr>
                  </w:pPr>
                  <w:r w:rsidRPr="00FB0B2B">
                    <w:rPr>
                      <w:rFonts w:eastAsia="Calibri"/>
                      <w:sz w:val="18"/>
                      <w:szCs w:val="18"/>
                      <w:lang w:eastAsia="en-US"/>
                    </w:rPr>
                    <w:t xml:space="preserve">11 </w:t>
                  </w:r>
                  <w:proofErr w:type="spellStart"/>
                  <w:r w:rsidRPr="00FB0B2B">
                    <w:rPr>
                      <w:rFonts w:eastAsia="Calibri"/>
                      <w:sz w:val="18"/>
                      <w:szCs w:val="18"/>
                      <w:lang w:eastAsia="en-US"/>
                    </w:rPr>
                    <w:t>айдан</w:t>
                  </w:r>
                  <w:proofErr w:type="spellEnd"/>
                  <w:r w:rsidRPr="00FB0B2B">
                    <w:rPr>
                      <w:rFonts w:eastAsia="Calibri"/>
                      <w:sz w:val="18"/>
                      <w:szCs w:val="18"/>
                      <w:lang w:eastAsia="en-US"/>
                    </w:rPr>
                    <w:t xml:space="preserve"> </w:t>
                  </w:r>
                  <w:proofErr w:type="spellStart"/>
                  <w:r w:rsidRPr="00FB0B2B">
                    <w:rPr>
                      <w:rFonts w:eastAsia="Calibri"/>
                      <w:sz w:val="18"/>
                      <w:szCs w:val="18"/>
                      <w:lang w:eastAsia="en-US"/>
                    </w:rPr>
                    <w:t>жоғары</w:t>
                  </w:r>
                  <w:proofErr w:type="spellEnd"/>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25E1D605" w14:textId="77777777" w:rsidR="00FB0B2B" w:rsidRPr="00FB0B2B" w:rsidRDefault="00FB0B2B" w:rsidP="00ED47F3">
                  <w:pPr>
                    <w:keepNext/>
                    <w:keepLines/>
                    <w:spacing w:after="80" w:line="259" w:lineRule="auto"/>
                    <w:jc w:val="center"/>
                    <w:rPr>
                      <w:rFonts w:eastAsia="Calibri"/>
                      <w:sz w:val="18"/>
                      <w:szCs w:val="18"/>
                      <w:lang w:eastAsia="en-US"/>
                    </w:rPr>
                  </w:pPr>
                  <w:r w:rsidRPr="00FB0B2B">
                    <w:rPr>
                      <w:rFonts w:eastAsia="Calibri"/>
                      <w:sz w:val="18"/>
                      <w:szCs w:val="18"/>
                      <w:lang w:eastAsia="en-US"/>
                    </w:rPr>
                    <w:t>100</w:t>
                  </w:r>
                </w:p>
              </w:tc>
            </w:tr>
          </w:tbl>
          <w:p w14:paraId="42BE1E0B" w14:textId="77777777" w:rsidR="001430BF" w:rsidRPr="00781B77" w:rsidRDefault="001430BF" w:rsidP="00ED47F3">
            <w:pPr>
              <w:pStyle w:val="a4"/>
              <w:keepNext/>
              <w:keepLines/>
              <w:tabs>
                <w:tab w:val="left" w:pos="-142"/>
                <w:tab w:val="left" w:pos="248"/>
              </w:tabs>
              <w:spacing w:after="0"/>
              <w:rPr>
                <w:b/>
                <w:bCs/>
                <w:caps/>
                <w:sz w:val="18"/>
                <w:szCs w:val="18"/>
              </w:rPr>
            </w:pPr>
          </w:p>
        </w:tc>
        <w:tc>
          <w:tcPr>
            <w:tcW w:w="5103" w:type="dxa"/>
          </w:tcPr>
          <w:p w14:paraId="4AAEB4D3" w14:textId="4C3C9634" w:rsidR="001430BF" w:rsidRPr="00781B77" w:rsidRDefault="001430BF" w:rsidP="000259A1">
            <w:pPr>
              <w:pStyle w:val="a4"/>
              <w:keepNext/>
              <w:keepLines/>
              <w:numPr>
                <w:ilvl w:val="0"/>
                <w:numId w:val="11"/>
              </w:numPr>
              <w:tabs>
                <w:tab w:val="left" w:pos="-142"/>
                <w:tab w:val="left" w:pos="0"/>
                <w:tab w:val="left" w:pos="204"/>
              </w:tabs>
              <w:spacing w:after="0"/>
              <w:ind w:left="0" w:firstLine="0"/>
              <w:rPr>
                <w:b/>
                <w:bCs/>
                <w:sz w:val="18"/>
                <w:szCs w:val="18"/>
              </w:rPr>
            </w:pPr>
            <w:r w:rsidRPr="00781B77">
              <w:rPr>
                <w:b/>
                <w:bCs/>
                <w:caps/>
                <w:sz w:val="18"/>
                <w:szCs w:val="18"/>
              </w:rPr>
              <w:t>Прекращение действия Договора страхования.</w:t>
            </w:r>
          </w:p>
          <w:p w14:paraId="2B5BEACB" w14:textId="508CBC48" w:rsidR="001430BF" w:rsidRPr="00781B77" w:rsidRDefault="001430BF" w:rsidP="000259A1">
            <w:pPr>
              <w:pStyle w:val="a4"/>
              <w:keepNext/>
              <w:keepLines/>
              <w:numPr>
                <w:ilvl w:val="1"/>
                <w:numId w:val="11"/>
              </w:numPr>
              <w:tabs>
                <w:tab w:val="left" w:pos="-142"/>
              </w:tabs>
              <w:spacing w:after="0"/>
              <w:jc w:val="both"/>
              <w:rPr>
                <w:b/>
                <w:bCs/>
                <w:sz w:val="18"/>
                <w:szCs w:val="18"/>
              </w:rPr>
            </w:pPr>
            <w:r w:rsidRPr="00781B77">
              <w:rPr>
                <w:sz w:val="18"/>
                <w:szCs w:val="18"/>
              </w:rPr>
              <w:t>Договор считается прекращенным в случаях:</w:t>
            </w:r>
          </w:p>
          <w:p w14:paraId="004B4ABC" w14:textId="69372468" w:rsidR="001430BF" w:rsidRPr="001430BF" w:rsidRDefault="001430BF" w:rsidP="000259A1">
            <w:pPr>
              <w:pStyle w:val="a4"/>
              <w:keepNext/>
              <w:keepLines/>
              <w:numPr>
                <w:ilvl w:val="2"/>
                <w:numId w:val="11"/>
              </w:numPr>
              <w:tabs>
                <w:tab w:val="left" w:pos="-142"/>
                <w:tab w:val="num" w:pos="277"/>
                <w:tab w:val="left" w:pos="346"/>
              </w:tabs>
              <w:spacing w:after="0"/>
              <w:ind w:left="0" w:firstLine="0"/>
              <w:jc w:val="both"/>
              <w:rPr>
                <w:sz w:val="18"/>
                <w:szCs w:val="18"/>
              </w:rPr>
            </w:pPr>
            <w:r w:rsidRPr="00781B77">
              <w:rPr>
                <w:sz w:val="18"/>
                <w:szCs w:val="18"/>
              </w:rPr>
              <w:t>истечения срока действия Договора</w:t>
            </w:r>
            <w:bookmarkStart w:id="52" w:name="SUB90002"/>
            <w:bookmarkEnd w:id="52"/>
            <w:r w:rsidRPr="00781B77">
              <w:rPr>
                <w:sz w:val="18"/>
                <w:szCs w:val="18"/>
              </w:rPr>
              <w:t>;</w:t>
            </w:r>
          </w:p>
          <w:p w14:paraId="637ED1BB" w14:textId="77777777" w:rsidR="001430BF" w:rsidRPr="00781B77" w:rsidRDefault="001430BF" w:rsidP="000259A1">
            <w:pPr>
              <w:pStyle w:val="a4"/>
              <w:keepNext/>
              <w:keepLines/>
              <w:numPr>
                <w:ilvl w:val="2"/>
                <w:numId w:val="11"/>
              </w:numPr>
              <w:tabs>
                <w:tab w:val="left" w:pos="-142"/>
                <w:tab w:val="num" w:pos="277"/>
                <w:tab w:val="left" w:pos="532"/>
              </w:tabs>
              <w:spacing w:after="0"/>
              <w:ind w:left="0" w:firstLine="0"/>
              <w:jc w:val="both"/>
              <w:rPr>
                <w:b/>
                <w:bCs/>
                <w:sz w:val="18"/>
                <w:szCs w:val="18"/>
              </w:rPr>
            </w:pPr>
            <w:r w:rsidRPr="00781B77">
              <w:rPr>
                <w:sz w:val="18"/>
                <w:szCs w:val="18"/>
              </w:rPr>
              <w:t>досрочного прекращения Договора</w:t>
            </w:r>
            <w:bookmarkStart w:id="53" w:name="SUB90003"/>
            <w:bookmarkEnd w:id="53"/>
            <w:r w:rsidRPr="00781B77">
              <w:rPr>
                <w:sz w:val="18"/>
                <w:szCs w:val="18"/>
              </w:rPr>
              <w:t>;</w:t>
            </w:r>
          </w:p>
          <w:p w14:paraId="1340DF0F" w14:textId="77777777" w:rsidR="001430BF" w:rsidRPr="00781B77" w:rsidRDefault="001430BF" w:rsidP="000259A1">
            <w:pPr>
              <w:pStyle w:val="a4"/>
              <w:keepNext/>
              <w:keepLines/>
              <w:numPr>
                <w:ilvl w:val="2"/>
                <w:numId w:val="11"/>
              </w:numPr>
              <w:tabs>
                <w:tab w:val="left" w:pos="-142"/>
                <w:tab w:val="num" w:pos="277"/>
                <w:tab w:val="left" w:pos="532"/>
              </w:tabs>
              <w:spacing w:after="0"/>
              <w:ind w:left="0" w:firstLine="0"/>
              <w:jc w:val="both"/>
              <w:rPr>
                <w:b/>
                <w:bCs/>
                <w:sz w:val="18"/>
                <w:szCs w:val="18"/>
              </w:rPr>
            </w:pPr>
            <w:r w:rsidRPr="00781B77">
              <w:rPr>
                <w:sz w:val="18"/>
                <w:szCs w:val="18"/>
              </w:rPr>
              <w:t>осуществления Страховщиком страховой выплаты (страховых выплат) в размере страховой суммы по Договору.</w:t>
            </w:r>
            <w:bookmarkStart w:id="54" w:name="SUB90001"/>
            <w:bookmarkStart w:id="55" w:name="SUB100000"/>
            <w:bookmarkEnd w:id="54"/>
            <w:bookmarkEnd w:id="55"/>
          </w:p>
          <w:p w14:paraId="3ABA086F" w14:textId="77777777" w:rsidR="001430BF" w:rsidRPr="00781B77" w:rsidRDefault="001430BF" w:rsidP="000259A1">
            <w:pPr>
              <w:pStyle w:val="a4"/>
              <w:keepNext/>
              <w:keepLines/>
              <w:numPr>
                <w:ilvl w:val="1"/>
                <w:numId w:val="11"/>
              </w:numPr>
              <w:tabs>
                <w:tab w:val="left" w:pos="-142"/>
                <w:tab w:val="left" w:pos="532"/>
                <w:tab w:val="num" w:pos="2345"/>
              </w:tabs>
              <w:spacing w:after="0"/>
              <w:ind w:left="0" w:firstLine="0"/>
              <w:jc w:val="both"/>
              <w:rPr>
                <w:b/>
                <w:bCs/>
                <w:sz w:val="18"/>
                <w:szCs w:val="18"/>
              </w:rPr>
            </w:pPr>
            <w:r w:rsidRPr="00781B77">
              <w:rPr>
                <w:sz w:val="18"/>
                <w:szCs w:val="18"/>
              </w:rPr>
              <w:t>Досрочное прекращение Договора:</w:t>
            </w:r>
          </w:p>
          <w:p w14:paraId="0DE256D4" w14:textId="77777777" w:rsidR="001430BF" w:rsidRPr="00781B77" w:rsidRDefault="001430BF" w:rsidP="000259A1">
            <w:pPr>
              <w:pStyle w:val="a4"/>
              <w:keepNext/>
              <w:keepLines/>
              <w:numPr>
                <w:ilvl w:val="2"/>
                <w:numId w:val="11"/>
              </w:numPr>
              <w:tabs>
                <w:tab w:val="left" w:pos="-142"/>
                <w:tab w:val="left" w:pos="532"/>
              </w:tabs>
              <w:spacing w:after="0"/>
              <w:ind w:left="0" w:firstLine="6"/>
              <w:jc w:val="both"/>
              <w:rPr>
                <w:sz w:val="18"/>
                <w:szCs w:val="18"/>
              </w:rPr>
            </w:pPr>
            <w:r w:rsidRPr="00781B77">
              <w:rPr>
                <w:sz w:val="18"/>
                <w:szCs w:val="18"/>
              </w:rPr>
              <w:t xml:space="preserve">Договор прекращается досрочно в порядке и случаях, предусмотренных гражданским </w:t>
            </w:r>
            <w:hyperlink r:id="rId9" w:anchor="SUB0" w:history="1">
              <w:r w:rsidRPr="00781B77">
                <w:rPr>
                  <w:sz w:val="18"/>
                  <w:szCs w:val="18"/>
                </w:rPr>
                <w:t>законодательством</w:t>
              </w:r>
            </w:hyperlink>
            <w:r w:rsidRPr="00781B77">
              <w:rPr>
                <w:sz w:val="18"/>
                <w:szCs w:val="18"/>
              </w:rPr>
              <w:t xml:space="preserve"> Республики Казахстан.</w:t>
            </w:r>
            <w:bookmarkStart w:id="56" w:name="SUB100200"/>
            <w:bookmarkEnd w:id="56"/>
          </w:p>
          <w:p w14:paraId="3F29C7F3" w14:textId="77777777" w:rsidR="001430BF" w:rsidRPr="00781B77" w:rsidRDefault="001430BF" w:rsidP="000259A1">
            <w:pPr>
              <w:pStyle w:val="a4"/>
              <w:keepNext/>
              <w:keepLines/>
              <w:numPr>
                <w:ilvl w:val="2"/>
                <w:numId w:val="11"/>
              </w:numPr>
              <w:tabs>
                <w:tab w:val="left" w:pos="-142"/>
                <w:tab w:val="left" w:pos="532"/>
              </w:tabs>
              <w:spacing w:after="0"/>
              <w:ind w:left="0" w:firstLine="6"/>
              <w:jc w:val="both"/>
              <w:rPr>
                <w:sz w:val="18"/>
                <w:szCs w:val="18"/>
              </w:rPr>
            </w:pPr>
            <w:r w:rsidRPr="00781B77">
              <w:rPr>
                <w:sz w:val="18"/>
                <w:szCs w:val="18"/>
              </w:rPr>
              <w:t>При досрочном прекращении Договора по основаниям, предусмотренным п.1 ст.841 Гражданского кодекса Республики Казахстан, Страхователь имеет право на возврат части страховой премии в следующих размерах:</w:t>
            </w:r>
          </w:p>
          <w:p w14:paraId="35683C54" w14:textId="696C394F" w:rsidR="001430BF" w:rsidRPr="00781B77" w:rsidRDefault="001430BF" w:rsidP="00ED47F3">
            <w:pPr>
              <w:keepNext/>
              <w:keepLines/>
              <w:autoSpaceDE w:val="0"/>
              <w:autoSpaceDN w:val="0"/>
              <w:ind w:firstLine="400"/>
              <w:jc w:val="both"/>
              <w:rPr>
                <w:sz w:val="18"/>
                <w:szCs w:val="18"/>
              </w:rPr>
            </w:pPr>
          </w:p>
          <w:tbl>
            <w:tblPr>
              <w:tblW w:w="4867" w:type="dxa"/>
              <w:jc w:val="center"/>
              <w:tblLayout w:type="fixed"/>
              <w:tblCellMar>
                <w:left w:w="0" w:type="dxa"/>
                <w:right w:w="0" w:type="dxa"/>
              </w:tblCellMar>
              <w:tblLook w:val="0000" w:firstRow="0" w:lastRow="0" w:firstColumn="0" w:lastColumn="0" w:noHBand="0" w:noVBand="0"/>
            </w:tblPr>
            <w:tblGrid>
              <w:gridCol w:w="370"/>
              <w:gridCol w:w="1815"/>
              <w:gridCol w:w="2682"/>
            </w:tblGrid>
            <w:tr w:rsidR="001430BF" w:rsidRPr="00781B77" w14:paraId="399C00A3" w14:textId="77777777" w:rsidTr="000B4A10">
              <w:trPr>
                <w:trHeight w:val="869"/>
                <w:jc w:val="center"/>
              </w:trPr>
              <w:tc>
                <w:tcPr>
                  <w:tcW w:w="37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ADF3B4D" w14:textId="77777777" w:rsidR="001430BF" w:rsidRPr="00781B77" w:rsidRDefault="001430BF" w:rsidP="00ED47F3">
                  <w:pPr>
                    <w:keepNext/>
                    <w:keepLines/>
                    <w:shd w:val="clear" w:color="auto" w:fill="FFFFFF"/>
                    <w:autoSpaceDE w:val="0"/>
                    <w:autoSpaceDN w:val="0"/>
                    <w:jc w:val="center"/>
                    <w:rPr>
                      <w:sz w:val="18"/>
                      <w:szCs w:val="18"/>
                    </w:rPr>
                  </w:pPr>
                  <w:r w:rsidRPr="00781B77">
                    <w:rPr>
                      <w:sz w:val="18"/>
                      <w:szCs w:val="18"/>
                    </w:rPr>
                    <w:t>№ п/п</w:t>
                  </w:r>
                </w:p>
              </w:tc>
              <w:tc>
                <w:tcPr>
                  <w:tcW w:w="18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60F3028A" w14:textId="77777777" w:rsidR="001430BF" w:rsidRPr="00781B77" w:rsidRDefault="001430BF" w:rsidP="00ED47F3">
                  <w:pPr>
                    <w:keepNext/>
                    <w:keepLines/>
                    <w:shd w:val="clear" w:color="auto" w:fill="FFFFFF"/>
                    <w:autoSpaceDE w:val="0"/>
                    <w:autoSpaceDN w:val="0"/>
                    <w:jc w:val="center"/>
                    <w:rPr>
                      <w:sz w:val="18"/>
                      <w:szCs w:val="18"/>
                    </w:rPr>
                  </w:pPr>
                  <w:r w:rsidRPr="00781B77">
                    <w:rPr>
                      <w:sz w:val="18"/>
                      <w:szCs w:val="18"/>
                    </w:rPr>
                    <w:t>Срок, прошедший с момента вступления в силу Договора до момента его досрочного прекращения</w:t>
                  </w:r>
                </w:p>
              </w:tc>
              <w:tc>
                <w:tcPr>
                  <w:tcW w:w="26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65B554DA" w14:textId="77777777" w:rsidR="001430BF" w:rsidRPr="00781B77" w:rsidRDefault="001430BF" w:rsidP="00ED47F3">
                  <w:pPr>
                    <w:keepNext/>
                    <w:keepLines/>
                    <w:shd w:val="clear" w:color="auto" w:fill="FFFFFF"/>
                    <w:autoSpaceDE w:val="0"/>
                    <w:autoSpaceDN w:val="0"/>
                    <w:jc w:val="center"/>
                    <w:rPr>
                      <w:sz w:val="18"/>
                      <w:szCs w:val="18"/>
                    </w:rPr>
                  </w:pPr>
                  <w:r w:rsidRPr="00781B77">
                    <w:rPr>
                      <w:sz w:val="18"/>
                      <w:szCs w:val="18"/>
                    </w:rPr>
                    <w:t xml:space="preserve">Размер страховой премии, удерживаемой </w:t>
                  </w:r>
                </w:p>
                <w:p w14:paraId="78851E89" w14:textId="77777777" w:rsidR="001430BF" w:rsidRPr="00781B77" w:rsidRDefault="001430BF" w:rsidP="00ED47F3">
                  <w:pPr>
                    <w:keepNext/>
                    <w:keepLines/>
                    <w:shd w:val="clear" w:color="auto" w:fill="FFFFFF"/>
                    <w:autoSpaceDE w:val="0"/>
                    <w:autoSpaceDN w:val="0"/>
                    <w:jc w:val="center"/>
                    <w:rPr>
                      <w:sz w:val="18"/>
                      <w:szCs w:val="18"/>
                    </w:rPr>
                  </w:pPr>
                  <w:r w:rsidRPr="00781B77">
                    <w:rPr>
                      <w:sz w:val="18"/>
                      <w:szCs w:val="18"/>
                    </w:rPr>
                    <w:t>Страховщиком (в процентах от годовой</w:t>
                  </w:r>
                </w:p>
                <w:p w14:paraId="25F16AD4" w14:textId="77777777" w:rsidR="001430BF" w:rsidRPr="00781B77" w:rsidRDefault="001430BF" w:rsidP="00ED47F3">
                  <w:pPr>
                    <w:keepNext/>
                    <w:keepLines/>
                    <w:shd w:val="clear" w:color="auto" w:fill="FFFFFF"/>
                    <w:autoSpaceDE w:val="0"/>
                    <w:autoSpaceDN w:val="0"/>
                    <w:jc w:val="center"/>
                    <w:rPr>
                      <w:sz w:val="18"/>
                      <w:szCs w:val="18"/>
                    </w:rPr>
                  </w:pPr>
                  <w:r w:rsidRPr="00781B77">
                    <w:rPr>
                      <w:sz w:val="18"/>
                      <w:szCs w:val="18"/>
                    </w:rPr>
                    <w:t>страховой премии)</w:t>
                  </w:r>
                </w:p>
              </w:tc>
            </w:tr>
            <w:tr w:rsidR="001430BF" w:rsidRPr="00781B77" w14:paraId="68B97DD2" w14:textId="77777777" w:rsidTr="000B4A10">
              <w:trPr>
                <w:trHeight w:val="178"/>
                <w:jc w:val="center"/>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30D13AD8" w14:textId="77777777" w:rsidR="001430BF" w:rsidRPr="00781B77" w:rsidRDefault="001430BF" w:rsidP="00ED47F3">
                  <w:pPr>
                    <w:keepNext/>
                    <w:keepLines/>
                    <w:shd w:val="clear" w:color="auto" w:fill="FFFFFF"/>
                    <w:autoSpaceDE w:val="0"/>
                    <w:autoSpaceDN w:val="0"/>
                    <w:spacing w:line="178" w:lineRule="atLeast"/>
                    <w:jc w:val="center"/>
                    <w:rPr>
                      <w:sz w:val="18"/>
                      <w:szCs w:val="18"/>
                    </w:rPr>
                  </w:pPr>
                  <w:r w:rsidRPr="00781B77">
                    <w:rPr>
                      <w:sz w:val="18"/>
                      <w:szCs w:val="18"/>
                    </w:rPr>
                    <w:t>1</w:t>
                  </w:r>
                </w:p>
              </w:tc>
              <w:tc>
                <w:tcPr>
                  <w:tcW w:w="18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5CB2AD6" w14:textId="77777777" w:rsidR="001430BF" w:rsidRPr="00781B77" w:rsidRDefault="001430BF" w:rsidP="00ED47F3">
                  <w:pPr>
                    <w:keepNext/>
                    <w:keepLines/>
                    <w:shd w:val="clear" w:color="auto" w:fill="FFFFFF"/>
                    <w:autoSpaceDE w:val="0"/>
                    <w:autoSpaceDN w:val="0"/>
                    <w:spacing w:line="178" w:lineRule="atLeast"/>
                    <w:jc w:val="center"/>
                    <w:rPr>
                      <w:sz w:val="18"/>
                      <w:szCs w:val="18"/>
                    </w:rPr>
                  </w:pPr>
                  <w:r w:rsidRPr="00781B77">
                    <w:rPr>
                      <w:sz w:val="18"/>
                      <w:szCs w:val="18"/>
                    </w:rPr>
                    <w:t>2</w:t>
                  </w:r>
                </w:p>
              </w:tc>
              <w:tc>
                <w:tcPr>
                  <w:tcW w:w="2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E3740B0" w14:textId="77777777" w:rsidR="001430BF" w:rsidRPr="00781B77" w:rsidRDefault="001430BF" w:rsidP="00ED47F3">
                  <w:pPr>
                    <w:keepNext/>
                    <w:keepLines/>
                    <w:shd w:val="clear" w:color="auto" w:fill="FFFFFF"/>
                    <w:autoSpaceDE w:val="0"/>
                    <w:autoSpaceDN w:val="0"/>
                    <w:spacing w:line="178" w:lineRule="atLeast"/>
                    <w:jc w:val="center"/>
                    <w:rPr>
                      <w:sz w:val="18"/>
                      <w:szCs w:val="18"/>
                    </w:rPr>
                  </w:pPr>
                  <w:r w:rsidRPr="00781B77">
                    <w:rPr>
                      <w:sz w:val="18"/>
                      <w:szCs w:val="18"/>
                    </w:rPr>
                    <w:t>3</w:t>
                  </w:r>
                </w:p>
              </w:tc>
            </w:tr>
            <w:tr w:rsidR="001430BF" w:rsidRPr="00781B77" w14:paraId="6A0D393C" w14:textId="77777777" w:rsidTr="000B4A10">
              <w:trPr>
                <w:trHeight w:val="192"/>
                <w:jc w:val="center"/>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2F1CD1FC" w14:textId="77777777" w:rsidR="001430BF" w:rsidRPr="00781B77" w:rsidRDefault="001430BF" w:rsidP="00ED47F3">
                  <w:pPr>
                    <w:keepNext/>
                    <w:keepLines/>
                    <w:shd w:val="clear" w:color="auto" w:fill="FFFFFF"/>
                    <w:autoSpaceDE w:val="0"/>
                    <w:autoSpaceDN w:val="0"/>
                    <w:spacing w:line="192" w:lineRule="atLeast"/>
                    <w:jc w:val="center"/>
                    <w:rPr>
                      <w:sz w:val="18"/>
                      <w:szCs w:val="18"/>
                    </w:rPr>
                  </w:pPr>
                  <w:r w:rsidRPr="00781B77">
                    <w:rPr>
                      <w:sz w:val="18"/>
                      <w:szCs w:val="18"/>
                    </w:rPr>
                    <w:t>1.</w:t>
                  </w:r>
                </w:p>
              </w:tc>
              <w:tc>
                <w:tcPr>
                  <w:tcW w:w="18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FB06B36" w14:textId="77777777" w:rsidR="001430BF" w:rsidRPr="00781B77" w:rsidRDefault="001430BF" w:rsidP="00ED47F3">
                  <w:pPr>
                    <w:keepNext/>
                    <w:keepLines/>
                    <w:shd w:val="clear" w:color="auto" w:fill="FFFFFF"/>
                    <w:autoSpaceDE w:val="0"/>
                    <w:autoSpaceDN w:val="0"/>
                    <w:spacing w:line="192" w:lineRule="atLeast"/>
                    <w:rPr>
                      <w:sz w:val="18"/>
                      <w:szCs w:val="18"/>
                    </w:rPr>
                  </w:pPr>
                  <w:r w:rsidRPr="00781B77">
                    <w:rPr>
                      <w:sz w:val="18"/>
                      <w:szCs w:val="18"/>
                    </w:rPr>
                    <w:t>До 1 месяца включительно</w:t>
                  </w:r>
                </w:p>
              </w:tc>
              <w:tc>
                <w:tcPr>
                  <w:tcW w:w="2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E0DFF70" w14:textId="77777777" w:rsidR="001430BF" w:rsidRPr="00781B77" w:rsidRDefault="001430BF" w:rsidP="00ED47F3">
                  <w:pPr>
                    <w:keepNext/>
                    <w:keepLines/>
                    <w:shd w:val="clear" w:color="auto" w:fill="FFFFFF"/>
                    <w:autoSpaceDE w:val="0"/>
                    <w:autoSpaceDN w:val="0"/>
                    <w:spacing w:line="192" w:lineRule="atLeast"/>
                    <w:jc w:val="center"/>
                    <w:rPr>
                      <w:sz w:val="18"/>
                      <w:szCs w:val="18"/>
                    </w:rPr>
                  </w:pPr>
                  <w:r w:rsidRPr="00781B77">
                    <w:rPr>
                      <w:sz w:val="18"/>
                      <w:szCs w:val="18"/>
                    </w:rPr>
                    <w:t>20</w:t>
                  </w:r>
                </w:p>
              </w:tc>
            </w:tr>
            <w:tr w:rsidR="001430BF" w:rsidRPr="00781B77" w14:paraId="69796A65" w14:textId="77777777" w:rsidTr="000B4A10">
              <w:trPr>
                <w:trHeight w:val="178"/>
                <w:jc w:val="center"/>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1859B2ED" w14:textId="77777777" w:rsidR="001430BF" w:rsidRPr="00781B77" w:rsidRDefault="001430BF" w:rsidP="00ED47F3">
                  <w:pPr>
                    <w:keepNext/>
                    <w:keepLines/>
                    <w:shd w:val="clear" w:color="auto" w:fill="FFFFFF"/>
                    <w:autoSpaceDE w:val="0"/>
                    <w:autoSpaceDN w:val="0"/>
                    <w:spacing w:line="178" w:lineRule="atLeast"/>
                    <w:jc w:val="center"/>
                    <w:rPr>
                      <w:sz w:val="18"/>
                      <w:szCs w:val="18"/>
                    </w:rPr>
                  </w:pPr>
                  <w:r w:rsidRPr="00781B77">
                    <w:rPr>
                      <w:sz w:val="18"/>
                      <w:szCs w:val="18"/>
                    </w:rPr>
                    <w:t>2.</w:t>
                  </w:r>
                </w:p>
              </w:tc>
              <w:tc>
                <w:tcPr>
                  <w:tcW w:w="18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431F8CD" w14:textId="77777777" w:rsidR="001430BF" w:rsidRPr="00781B77" w:rsidRDefault="001430BF" w:rsidP="00ED47F3">
                  <w:pPr>
                    <w:keepNext/>
                    <w:keepLines/>
                    <w:shd w:val="clear" w:color="auto" w:fill="FFFFFF"/>
                    <w:autoSpaceDE w:val="0"/>
                    <w:autoSpaceDN w:val="0"/>
                    <w:spacing w:line="178" w:lineRule="atLeast"/>
                    <w:rPr>
                      <w:sz w:val="18"/>
                      <w:szCs w:val="18"/>
                    </w:rPr>
                  </w:pPr>
                  <w:r w:rsidRPr="00781B77">
                    <w:rPr>
                      <w:sz w:val="18"/>
                      <w:szCs w:val="18"/>
                    </w:rPr>
                    <w:t>от 1 до 2 месяцев включительно</w:t>
                  </w:r>
                </w:p>
              </w:tc>
              <w:tc>
                <w:tcPr>
                  <w:tcW w:w="2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C22ADFC" w14:textId="77777777" w:rsidR="001430BF" w:rsidRPr="00781B77" w:rsidRDefault="001430BF" w:rsidP="00ED47F3">
                  <w:pPr>
                    <w:keepNext/>
                    <w:keepLines/>
                    <w:shd w:val="clear" w:color="auto" w:fill="FFFFFF"/>
                    <w:autoSpaceDE w:val="0"/>
                    <w:autoSpaceDN w:val="0"/>
                    <w:spacing w:line="178" w:lineRule="atLeast"/>
                    <w:jc w:val="center"/>
                    <w:rPr>
                      <w:sz w:val="18"/>
                      <w:szCs w:val="18"/>
                    </w:rPr>
                  </w:pPr>
                  <w:r w:rsidRPr="00781B77">
                    <w:rPr>
                      <w:sz w:val="18"/>
                      <w:szCs w:val="18"/>
                    </w:rPr>
                    <w:t>30</w:t>
                  </w:r>
                </w:p>
              </w:tc>
            </w:tr>
            <w:tr w:rsidR="001430BF" w:rsidRPr="00781B77" w14:paraId="3C7C0F5B" w14:textId="77777777" w:rsidTr="000B4A10">
              <w:trPr>
                <w:trHeight w:val="182"/>
                <w:jc w:val="center"/>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1F39A53" w14:textId="77777777" w:rsidR="001430BF" w:rsidRPr="00781B77" w:rsidRDefault="001430BF" w:rsidP="00ED47F3">
                  <w:pPr>
                    <w:keepNext/>
                    <w:keepLines/>
                    <w:shd w:val="clear" w:color="auto" w:fill="FFFFFF"/>
                    <w:autoSpaceDE w:val="0"/>
                    <w:autoSpaceDN w:val="0"/>
                    <w:spacing w:line="182" w:lineRule="atLeast"/>
                    <w:jc w:val="center"/>
                    <w:rPr>
                      <w:sz w:val="18"/>
                      <w:szCs w:val="18"/>
                    </w:rPr>
                  </w:pPr>
                  <w:r w:rsidRPr="00781B77">
                    <w:rPr>
                      <w:sz w:val="18"/>
                      <w:szCs w:val="18"/>
                    </w:rPr>
                    <w:t>3.</w:t>
                  </w:r>
                </w:p>
              </w:tc>
              <w:tc>
                <w:tcPr>
                  <w:tcW w:w="18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974691A" w14:textId="77777777" w:rsidR="001430BF" w:rsidRPr="00781B77" w:rsidRDefault="001430BF" w:rsidP="00ED47F3">
                  <w:pPr>
                    <w:keepNext/>
                    <w:keepLines/>
                    <w:shd w:val="clear" w:color="auto" w:fill="FFFFFF"/>
                    <w:autoSpaceDE w:val="0"/>
                    <w:autoSpaceDN w:val="0"/>
                    <w:spacing w:line="182" w:lineRule="atLeast"/>
                    <w:rPr>
                      <w:sz w:val="18"/>
                      <w:szCs w:val="18"/>
                    </w:rPr>
                  </w:pPr>
                  <w:r w:rsidRPr="00781B77">
                    <w:rPr>
                      <w:sz w:val="18"/>
                      <w:szCs w:val="18"/>
                    </w:rPr>
                    <w:t>от 2 до 3 месяцев включительно</w:t>
                  </w:r>
                </w:p>
              </w:tc>
              <w:tc>
                <w:tcPr>
                  <w:tcW w:w="2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1F0C32A" w14:textId="77777777" w:rsidR="001430BF" w:rsidRPr="00781B77" w:rsidRDefault="001430BF" w:rsidP="00ED47F3">
                  <w:pPr>
                    <w:keepNext/>
                    <w:keepLines/>
                    <w:shd w:val="clear" w:color="auto" w:fill="FFFFFF"/>
                    <w:autoSpaceDE w:val="0"/>
                    <w:autoSpaceDN w:val="0"/>
                    <w:spacing w:line="182" w:lineRule="atLeast"/>
                    <w:jc w:val="center"/>
                    <w:rPr>
                      <w:sz w:val="18"/>
                      <w:szCs w:val="18"/>
                    </w:rPr>
                  </w:pPr>
                  <w:r w:rsidRPr="00781B77">
                    <w:rPr>
                      <w:sz w:val="18"/>
                      <w:szCs w:val="18"/>
                    </w:rPr>
                    <w:t>40</w:t>
                  </w:r>
                </w:p>
              </w:tc>
            </w:tr>
            <w:tr w:rsidR="001430BF" w:rsidRPr="00781B77" w14:paraId="731923AE" w14:textId="77777777" w:rsidTr="000B4A10">
              <w:trPr>
                <w:trHeight w:val="187"/>
                <w:jc w:val="center"/>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E65DB83" w14:textId="77777777" w:rsidR="001430BF" w:rsidRPr="00781B77" w:rsidRDefault="001430BF" w:rsidP="00ED47F3">
                  <w:pPr>
                    <w:keepNext/>
                    <w:keepLines/>
                    <w:shd w:val="clear" w:color="auto" w:fill="FFFFFF"/>
                    <w:autoSpaceDE w:val="0"/>
                    <w:autoSpaceDN w:val="0"/>
                    <w:spacing w:line="187" w:lineRule="atLeast"/>
                    <w:jc w:val="center"/>
                    <w:rPr>
                      <w:sz w:val="18"/>
                      <w:szCs w:val="18"/>
                    </w:rPr>
                  </w:pPr>
                  <w:r w:rsidRPr="00781B77">
                    <w:rPr>
                      <w:sz w:val="18"/>
                      <w:szCs w:val="18"/>
                    </w:rPr>
                    <w:t>4.</w:t>
                  </w:r>
                </w:p>
              </w:tc>
              <w:tc>
                <w:tcPr>
                  <w:tcW w:w="18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4A33F68" w14:textId="77777777" w:rsidR="001430BF" w:rsidRPr="00781B77" w:rsidRDefault="001430BF" w:rsidP="00ED47F3">
                  <w:pPr>
                    <w:keepNext/>
                    <w:keepLines/>
                    <w:shd w:val="clear" w:color="auto" w:fill="FFFFFF"/>
                    <w:autoSpaceDE w:val="0"/>
                    <w:autoSpaceDN w:val="0"/>
                    <w:spacing w:line="187" w:lineRule="atLeast"/>
                    <w:rPr>
                      <w:sz w:val="18"/>
                      <w:szCs w:val="18"/>
                    </w:rPr>
                  </w:pPr>
                  <w:r w:rsidRPr="00781B77">
                    <w:rPr>
                      <w:sz w:val="18"/>
                      <w:szCs w:val="18"/>
                    </w:rPr>
                    <w:t>от 3 до 4 месяцев включительно</w:t>
                  </w:r>
                </w:p>
              </w:tc>
              <w:tc>
                <w:tcPr>
                  <w:tcW w:w="2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5C4345A" w14:textId="77777777" w:rsidR="001430BF" w:rsidRPr="00781B77" w:rsidRDefault="001430BF" w:rsidP="00ED47F3">
                  <w:pPr>
                    <w:keepNext/>
                    <w:keepLines/>
                    <w:shd w:val="clear" w:color="auto" w:fill="FFFFFF"/>
                    <w:autoSpaceDE w:val="0"/>
                    <w:autoSpaceDN w:val="0"/>
                    <w:spacing w:line="187" w:lineRule="atLeast"/>
                    <w:jc w:val="center"/>
                    <w:rPr>
                      <w:sz w:val="18"/>
                      <w:szCs w:val="18"/>
                    </w:rPr>
                  </w:pPr>
                  <w:r w:rsidRPr="00781B77">
                    <w:rPr>
                      <w:sz w:val="18"/>
                      <w:szCs w:val="18"/>
                    </w:rPr>
                    <w:t>50</w:t>
                  </w:r>
                </w:p>
              </w:tc>
            </w:tr>
            <w:tr w:rsidR="001430BF" w:rsidRPr="00781B77" w14:paraId="34C009E5" w14:textId="77777777" w:rsidTr="000B4A10">
              <w:trPr>
                <w:trHeight w:val="182"/>
                <w:jc w:val="center"/>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267AB2E3" w14:textId="77777777" w:rsidR="001430BF" w:rsidRPr="00781B77" w:rsidRDefault="001430BF" w:rsidP="00ED47F3">
                  <w:pPr>
                    <w:keepNext/>
                    <w:keepLines/>
                    <w:shd w:val="clear" w:color="auto" w:fill="FFFFFF"/>
                    <w:autoSpaceDE w:val="0"/>
                    <w:autoSpaceDN w:val="0"/>
                    <w:spacing w:line="182" w:lineRule="atLeast"/>
                    <w:jc w:val="center"/>
                    <w:rPr>
                      <w:sz w:val="18"/>
                      <w:szCs w:val="18"/>
                    </w:rPr>
                  </w:pPr>
                  <w:r w:rsidRPr="00781B77">
                    <w:rPr>
                      <w:sz w:val="18"/>
                      <w:szCs w:val="18"/>
                    </w:rPr>
                    <w:t>5.</w:t>
                  </w:r>
                </w:p>
              </w:tc>
              <w:tc>
                <w:tcPr>
                  <w:tcW w:w="18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C2D7EDD" w14:textId="77777777" w:rsidR="001430BF" w:rsidRPr="00781B77" w:rsidRDefault="001430BF" w:rsidP="00ED47F3">
                  <w:pPr>
                    <w:keepNext/>
                    <w:keepLines/>
                    <w:shd w:val="clear" w:color="auto" w:fill="FFFFFF"/>
                    <w:autoSpaceDE w:val="0"/>
                    <w:autoSpaceDN w:val="0"/>
                    <w:spacing w:line="182" w:lineRule="atLeast"/>
                    <w:rPr>
                      <w:sz w:val="18"/>
                      <w:szCs w:val="18"/>
                    </w:rPr>
                  </w:pPr>
                  <w:r w:rsidRPr="00781B77">
                    <w:rPr>
                      <w:sz w:val="18"/>
                      <w:szCs w:val="18"/>
                    </w:rPr>
                    <w:t>от 4 до 5 месяцев включительно</w:t>
                  </w:r>
                </w:p>
              </w:tc>
              <w:tc>
                <w:tcPr>
                  <w:tcW w:w="2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868BA4E" w14:textId="77777777" w:rsidR="001430BF" w:rsidRPr="00781B77" w:rsidRDefault="001430BF" w:rsidP="00ED47F3">
                  <w:pPr>
                    <w:keepNext/>
                    <w:keepLines/>
                    <w:shd w:val="clear" w:color="auto" w:fill="FFFFFF"/>
                    <w:autoSpaceDE w:val="0"/>
                    <w:autoSpaceDN w:val="0"/>
                    <w:spacing w:line="182" w:lineRule="atLeast"/>
                    <w:jc w:val="center"/>
                    <w:rPr>
                      <w:sz w:val="18"/>
                      <w:szCs w:val="18"/>
                    </w:rPr>
                  </w:pPr>
                  <w:r w:rsidRPr="00781B77">
                    <w:rPr>
                      <w:sz w:val="18"/>
                      <w:szCs w:val="18"/>
                    </w:rPr>
                    <w:t>60</w:t>
                  </w:r>
                </w:p>
              </w:tc>
            </w:tr>
            <w:tr w:rsidR="001430BF" w:rsidRPr="00781B77" w14:paraId="7F542466" w14:textId="77777777" w:rsidTr="000B4A10">
              <w:trPr>
                <w:trHeight w:val="192"/>
                <w:jc w:val="center"/>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46485B93" w14:textId="77777777" w:rsidR="001430BF" w:rsidRPr="00781B77" w:rsidRDefault="001430BF" w:rsidP="00ED47F3">
                  <w:pPr>
                    <w:keepNext/>
                    <w:keepLines/>
                    <w:shd w:val="clear" w:color="auto" w:fill="FFFFFF"/>
                    <w:autoSpaceDE w:val="0"/>
                    <w:autoSpaceDN w:val="0"/>
                    <w:spacing w:line="192" w:lineRule="atLeast"/>
                    <w:jc w:val="center"/>
                    <w:rPr>
                      <w:sz w:val="18"/>
                      <w:szCs w:val="18"/>
                    </w:rPr>
                  </w:pPr>
                  <w:r w:rsidRPr="00781B77">
                    <w:rPr>
                      <w:sz w:val="18"/>
                      <w:szCs w:val="18"/>
                    </w:rPr>
                    <w:t>6.</w:t>
                  </w:r>
                </w:p>
              </w:tc>
              <w:tc>
                <w:tcPr>
                  <w:tcW w:w="18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0EDF7E2" w14:textId="77777777" w:rsidR="001430BF" w:rsidRPr="00781B77" w:rsidRDefault="001430BF" w:rsidP="00ED47F3">
                  <w:pPr>
                    <w:keepNext/>
                    <w:keepLines/>
                    <w:shd w:val="clear" w:color="auto" w:fill="FFFFFF"/>
                    <w:autoSpaceDE w:val="0"/>
                    <w:autoSpaceDN w:val="0"/>
                    <w:spacing w:line="192" w:lineRule="atLeast"/>
                    <w:rPr>
                      <w:sz w:val="18"/>
                      <w:szCs w:val="18"/>
                    </w:rPr>
                  </w:pPr>
                  <w:r w:rsidRPr="00781B77">
                    <w:rPr>
                      <w:sz w:val="18"/>
                      <w:szCs w:val="18"/>
                    </w:rPr>
                    <w:t>от 5 до 6 месяцев включительно</w:t>
                  </w:r>
                </w:p>
              </w:tc>
              <w:tc>
                <w:tcPr>
                  <w:tcW w:w="2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44B7F02" w14:textId="77777777" w:rsidR="001430BF" w:rsidRPr="00781B77" w:rsidRDefault="001430BF" w:rsidP="00ED47F3">
                  <w:pPr>
                    <w:keepNext/>
                    <w:keepLines/>
                    <w:shd w:val="clear" w:color="auto" w:fill="FFFFFF"/>
                    <w:autoSpaceDE w:val="0"/>
                    <w:autoSpaceDN w:val="0"/>
                    <w:spacing w:line="192" w:lineRule="atLeast"/>
                    <w:jc w:val="center"/>
                    <w:rPr>
                      <w:sz w:val="18"/>
                      <w:szCs w:val="18"/>
                    </w:rPr>
                  </w:pPr>
                  <w:r w:rsidRPr="00781B77">
                    <w:rPr>
                      <w:sz w:val="18"/>
                      <w:szCs w:val="18"/>
                    </w:rPr>
                    <w:t>70</w:t>
                  </w:r>
                </w:p>
              </w:tc>
            </w:tr>
            <w:tr w:rsidR="001430BF" w:rsidRPr="00781B77" w14:paraId="154941D7" w14:textId="77777777" w:rsidTr="000B4A10">
              <w:trPr>
                <w:trHeight w:val="178"/>
                <w:jc w:val="center"/>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5A05517E" w14:textId="77777777" w:rsidR="001430BF" w:rsidRPr="00781B77" w:rsidRDefault="001430BF" w:rsidP="00ED47F3">
                  <w:pPr>
                    <w:keepNext/>
                    <w:keepLines/>
                    <w:shd w:val="clear" w:color="auto" w:fill="FFFFFF"/>
                    <w:autoSpaceDE w:val="0"/>
                    <w:autoSpaceDN w:val="0"/>
                    <w:spacing w:line="178" w:lineRule="atLeast"/>
                    <w:jc w:val="center"/>
                    <w:rPr>
                      <w:sz w:val="18"/>
                      <w:szCs w:val="18"/>
                    </w:rPr>
                  </w:pPr>
                  <w:r w:rsidRPr="00781B77">
                    <w:rPr>
                      <w:sz w:val="18"/>
                      <w:szCs w:val="18"/>
                    </w:rPr>
                    <w:t>7.</w:t>
                  </w:r>
                </w:p>
              </w:tc>
              <w:tc>
                <w:tcPr>
                  <w:tcW w:w="18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914331B" w14:textId="77777777" w:rsidR="001430BF" w:rsidRPr="00781B77" w:rsidRDefault="001430BF" w:rsidP="00ED47F3">
                  <w:pPr>
                    <w:keepNext/>
                    <w:keepLines/>
                    <w:shd w:val="clear" w:color="auto" w:fill="FFFFFF"/>
                    <w:autoSpaceDE w:val="0"/>
                    <w:autoSpaceDN w:val="0"/>
                    <w:spacing w:line="178" w:lineRule="atLeast"/>
                    <w:rPr>
                      <w:sz w:val="18"/>
                      <w:szCs w:val="18"/>
                    </w:rPr>
                  </w:pPr>
                  <w:r w:rsidRPr="00781B77">
                    <w:rPr>
                      <w:sz w:val="18"/>
                      <w:szCs w:val="18"/>
                    </w:rPr>
                    <w:t>от 6 до 7 месяцев включительно</w:t>
                  </w:r>
                </w:p>
              </w:tc>
              <w:tc>
                <w:tcPr>
                  <w:tcW w:w="2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6F94E9A" w14:textId="77777777" w:rsidR="001430BF" w:rsidRPr="00781B77" w:rsidRDefault="001430BF" w:rsidP="00ED47F3">
                  <w:pPr>
                    <w:keepNext/>
                    <w:keepLines/>
                    <w:shd w:val="clear" w:color="auto" w:fill="FFFFFF"/>
                    <w:autoSpaceDE w:val="0"/>
                    <w:autoSpaceDN w:val="0"/>
                    <w:spacing w:line="178" w:lineRule="atLeast"/>
                    <w:jc w:val="center"/>
                    <w:rPr>
                      <w:sz w:val="18"/>
                      <w:szCs w:val="18"/>
                    </w:rPr>
                  </w:pPr>
                  <w:r w:rsidRPr="00781B77">
                    <w:rPr>
                      <w:sz w:val="18"/>
                      <w:szCs w:val="18"/>
                    </w:rPr>
                    <w:t>75</w:t>
                  </w:r>
                </w:p>
              </w:tc>
            </w:tr>
            <w:tr w:rsidR="001430BF" w:rsidRPr="00781B77" w14:paraId="04B4A55B" w14:textId="77777777" w:rsidTr="000B4A10">
              <w:trPr>
                <w:trHeight w:val="182"/>
                <w:jc w:val="center"/>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366F8B0E" w14:textId="77777777" w:rsidR="001430BF" w:rsidRPr="00781B77" w:rsidRDefault="001430BF" w:rsidP="00ED47F3">
                  <w:pPr>
                    <w:keepNext/>
                    <w:keepLines/>
                    <w:shd w:val="clear" w:color="auto" w:fill="FFFFFF"/>
                    <w:autoSpaceDE w:val="0"/>
                    <w:autoSpaceDN w:val="0"/>
                    <w:spacing w:line="182" w:lineRule="atLeast"/>
                    <w:jc w:val="center"/>
                    <w:rPr>
                      <w:sz w:val="18"/>
                      <w:szCs w:val="18"/>
                    </w:rPr>
                  </w:pPr>
                  <w:r w:rsidRPr="00781B77">
                    <w:rPr>
                      <w:sz w:val="18"/>
                      <w:szCs w:val="18"/>
                    </w:rPr>
                    <w:t>8.</w:t>
                  </w:r>
                </w:p>
              </w:tc>
              <w:tc>
                <w:tcPr>
                  <w:tcW w:w="18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0366988" w14:textId="77777777" w:rsidR="001430BF" w:rsidRPr="00781B77" w:rsidRDefault="001430BF" w:rsidP="00ED47F3">
                  <w:pPr>
                    <w:keepNext/>
                    <w:keepLines/>
                    <w:shd w:val="clear" w:color="auto" w:fill="FFFFFF"/>
                    <w:autoSpaceDE w:val="0"/>
                    <w:autoSpaceDN w:val="0"/>
                    <w:spacing w:line="182" w:lineRule="atLeast"/>
                    <w:rPr>
                      <w:sz w:val="18"/>
                      <w:szCs w:val="18"/>
                    </w:rPr>
                  </w:pPr>
                  <w:r w:rsidRPr="00781B77">
                    <w:rPr>
                      <w:sz w:val="18"/>
                      <w:szCs w:val="18"/>
                    </w:rPr>
                    <w:t>от 7 до 8 месяцев включительно</w:t>
                  </w:r>
                </w:p>
              </w:tc>
              <w:tc>
                <w:tcPr>
                  <w:tcW w:w="2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27B7140" w14:textId="77777777" w:rsidR="001430BF" w:rsidRPr="00781B77" w:rsidRDefault="001430BF" w:rsidP="00ED47F3">
                  <w:pPr>
                    <w:keepNext/>
                    <w:keepLines/>
                    <w:shd w:val="clear" w:color="auto" w:fill="FFFFFF"/>
                    <w:autoSpaceDE w:val="0"/>
                    <w:autoSpaceDN w:val="0"/>
                    <w:spacing w:line="182" w:lineRule="atLeast"/>
                    <w:jc w:val="center"/>
                    <w:rPr>
                      <w:sz w:val="18"/>
                      <w:szCs w:val="18"/>
                    </w:rPr>
                  </w:pPr>
                  <w:r w:rsidRPr="00781B77">
                    <w:rPr>
                      <w:sz w:val="18"/>
                      <w:szCs w:val="18"/>
                    </w:rPr>
                    <w:t>80</w:t>
                  </w:r>
                </w:p>
              </w:tc>
            </w:tr>
            <w:tr w:rsidR="001430BF" w:rsidRPr="00781B77" w14:paraId="214FA609" w14:textId="77777777" w:rsidTr="000B4A10">
              <w:trPr>
                <w:trHeight w:val="187"/>
                <w:jc w:val="center"/>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21384656" w14:textId="77777777" w:rsidR="001430BF" w:rsidRPr="00781B77" w:rsidRDefault="001430BF" w:rsidP="00ED47F3">
                  <w:pPr>
                    <w:keepNext/>
                    <w:keepLines/>
                    <w:shd w:val="clear" w:color="auto" w:fill="FFFFFF"/>
                    <w:autoSpaceDE w:val="0"/>
                    <w:autoSpaceDN w:val="0"/>
                    <w:spacing w:line="187" w:lineRule="atLeast"/>
                    <w:jc w:val="center"/>
                    <w:rPr>
                      <w:sz w:val="18"/>
                      <w:szCs w:val="18"/>
                    </w:rPr>
                  </w:pPr>
                  <w:r w:rsidRPr="00781B77">
                    <w:rPr>
                      <w:sz w:val="18"/>
                      <w:szCs w:val="18"/>
                    </w:rPr>
                    <w:t>9.</w:t>
                  </w:r>
                </w:p>
              </w:tc>
              <w:tc>
                <w:tcPr>
                  <w:tcW w:w="18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6EF2684" w14:textId="77777777" w:rsidR="001430BF" w:rsidRPr="00781B77" w:rsidRDefault="001430BF" w:rsidP="00ED47F3">
                  <w:pPr>
                    <w:keepNext/>
                    <w:keepLines/>
                    <w:shd w:val="clear" w:color="auto" w:fill="FFFFFF"/>
                    <w:autoSpaceDE w:val="0"/>
                    <w:autoSpaceDN w:val="0"/>
                    <w:spacing w:line="187" w:lineRule="atLeast"/>
                    <w:rPr>
                      <w:sz w:val="18"/>
                      <w:szCs w:val="18"/>
                    </w:rPr>
                  </w:pPr>
                  <w:r w:rsidRPr="00781B77">
                    <w:rPr>
                      <w:sz w:val="18"/>
                      <w:szCs w:val="18"/>
                    </w:rPr>
                    <w:t>от 8 до 9 месяцев включительно</w:t>
                  </w:r>
                </w:p>
              </w:tc>
              <w:tc>
                <w:tcPr>
                  <w:tcW w:w="2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FA53E31" w14:textId="77777777" w:rsidR="001430BF" w:rsidRPr="00781B77" w:rsidRDefault="001430BF" w:rsidP="00ED47F3">
                  <w:pPr>
                    <w:keepNext/>
                    <w:keepLines/>
                    <w:shd w:val="clear" w:color="auto" w:fill="FFFFFF"/>
                    <w:autoSpaceDE w:val="0"/>
                    <w:autoSpaceDN w:val="0"/>
                    <w:spacing w:line="187" w:lineRule="atLeast"/>
                    <w:jc w:val="center"/>
                    <w:rPr>
                      <w:sz w:val="18"/>
                      <w:szCs w:val="18"/>
                    </w:rPr>
                  </w:pPr>
                  <w:r w:rsidRPr="00781B77">
                    <w:rPr>
                      <w:sz w:val="18"/>
                      <w:szCs w:val="18"/>
                    </w:rPr>
                    <w:t>85</w:t>
                  </w:r>
                </w:p>
              </w:tc>
            </w:tr>
            <w:tr w:rsidR="001430BF" w:rsidRPr="00781B77" w14:paraId="762683DF" w14:textId="77777777" w:rsidTr="000B4A10">
              <w:trPr>
                <w:trHeight w:val="182"/>
                <w:jc w:val="center"/>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07A15EA5" w14:textId="77777777" w:rsidR="001430BF" w:rsidRPr="00781B77" w:rsidRDefault="001430BF" w:rsidP="00ED47F3">
                  <w:pPr>
                    <w:keepNext/>
                    <w:keepLines/>
                    <w:shd w:val="clear" w:color="auto" w:fill="FFFFFF"/>
                    <w:autoSpaceDE w:val="0"/>
                    <w:autoSpaceDN w:val="0"/>
                    <w:spacing w:line="182" w:lineRule="atLeast"/>
                    <w:jc w:val="center"/>
                    <w:rPr>
                      <w:sz w:val="18"/>
                      <w:szCs w:val="18"/>
                    </w:rPr>
                  </w:pPr>
                  <w:r w:rsidRPr="00781B77">
                    <w:rPr>
                      <w:sz w:val="18"/>
                      <w:szCs w:val="18"/>
                    </w:rPr>
                    <w:t>10.</w:t>
                  </w:r>
                </w:p>
              </w:tc>
              <w:tc>
                <w:tcPr>
                  <w:tcW w:w="18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4B89C55" w14:textId="77777777" w:rsidR="001430BF" w:rsidRPr="00781B77" w:rsidRDefault="001430BF" w:rsidP="00ED47F3">
                  <w:pPr>
                    <w:keepNext/>
                    <w:keepLines/>
                    <w:shd w:val="clear" w:color="auto" w:fill="FFFFFF"/>
                    <w:autoSpaceDE w:val="0"/>
                    <w:autoSpaceDN w:val="0"/>
                    <w:spacing w:line="182" w:lineRule="atLeast"/>
                    <w:rPr>
                      <w:sz w:val="18"/>
                      <w:szCs w:val="18"/>
                    </w:rPr>
                  </w:pPr>
                  <w:r w:rsidRPr="00781B77">
                    <w:rPr>
                      <w:sz w:val="18"/>
                      <w:szCs w:val="18"/>
                    </w:rPr>
                    <w:t>от 9 до 10 месяцев включительно</w:t>
                  </w:r>
                </w:p>
              </w:tc>
              <w:tc>
                <w:tcPr>
                  <w:tcW w:w="2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9525227" w14:textId="77777777" w:rsidR="001430BF" w:rsidRPr="00781B77" w:rsidRDefault="001430BF" w:rsidP="00ED47F3">
                  <w:pPr>
                    <w:keepNext/>
                    <w:keepLines/>
                    <w:shd w:val="clear" w:color="auto" w:fill="FFFFFF"/>
                    <w:autoSpaceDE w:val="0"/>
                    <w:autoSpaceDN w:val="0"/>
                    <w:spacing w:line="182" w:lineRule="atLeast"/>
                    <w:jc w:val="center"/>
                    <w:rPr>
                      <w:sz w:val="18"/>
                      <w:szCs w:val="18"/>
                    </w:rPr>
                  </w:pPr>
                  <w:r w:rsidRPr="00781B77">
                    <w:rPr>
                      <w:sz w:val="18"/>
                      <w:szCs w:val="18"/>
                    </w:rPr>
                    <w:t>90</w:t>
                  </w:r>
                </w:p>
              </w:tc>
            </w:tr>
            <w:tr w:rsidR="001430BF" w:rsidRPr="00781B77" w14:paraId="692319F7" w14:textId="77777777" w:rsidTr="000B4A10">
              <w:trPr>
                <w:trHeight w:val="187"/>
                <w:jc w:val="center"/>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3E9DFCD2" w14:textId="77777777" w:rsidR="001430BF" w:rsidRPr="00781B77" w:rsidRDefault="001430BF" w:rsidP="00ED47F3">
                  <w:pPr>
                    <w:keepNext/>
                    <w:keepLines/>
                    <w:shd w:val="clear" w:color="auto" w:fill="FFFFFF"/>
                    <w:autoSpaceDE w:val="0"/>
                    <w:autoSpaceDN w:val="0"/>
                    <w:spacing w:line="187" w:lineRule="atLeast"/>
                    <w:jc w:val="center"/>
                    <w:rPr>
                      <w:sz w:val="18"/>
                      <w:szCs w:val="18"/>
                    </w:rPr>
                  </w:pPr>
                  <w:r w:rsidRPr="00781B77">
                    <w:rPr>
                      <w:sz w:val="18"/>
                      <w:szCs w:val="18"/>
                    </w:rPr>
                    <w:t>11.</w:t>
                  </w:r>
                </w:p>
              </w:tc>
              <w:tc>
                <w:tcPr>
                  <w:tcW w:w="18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DF8D30A" w14:textId="77777777" w:rsidR="001430BF" w:rsidRPr="00781B77" w:rsidRDefault="001430BF" w:rsidP="00ED47F3">
                  <w:pPr>
                    <w:keepNext/>
                    <w:keepLines/>
                    <w:shd w:val="clear" w:color="auto" w:fill="FFFFFF"/>
                    <w:autoSpaceDE w:val="0"/>
                    <w:autoSpaceDN w:val="0"/>
                    <w:spacing w:line="187" w:lineRule="atLeast"/>
                    <w:rPr>
                      <w:sz w:val="18"/>
                      <w:szCs w:val="18"/>
                    </w:rPr>
                  </w:pPr>
                  <w:r w:rsidRPr="00781B77">
                    <w:rPr>
                      <w:sz w:val="18"/>
                      <w:szCs w:val="18"/>
                    </w:rPr>
                    <w:t>от 10 до 11 месяцев включительно</w:t>
                  </w:r>
                </w:p>
              </w:tc>
              <w:tc>
                <w:tcPr>
                  <w:tcW w:w="2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DC4FCCD" w14:textId="77777777" w:rsidR="001430BF" w:rsidRPr="00781B77" w:rsidRDefault="001430BF" w:rsidP="00ED47F3">
                  <w:pPr>
                    <w:keepNext/>
                    <w:keepLines/>
                    <w:shd w:val="clear" w:color="auto" w:fill="FFFFFF"/>
                    <w:autoSpaceDE w:val="0"/>
                    <w:autoSpaceDN w:val="0"/>
                    <w:spacing w:line="187" w:lineRule="atLeast"/>
                    <w:jc w:val="center"/>
                    <w:rPr>
                      <w:sz w:val="18"/>
                      <w:szCs w:val="18"/>
                    </w:rPr>
                  </w:pPr>
                  <w:r w:rsidRPr="00781B77">
                    <w:rPr>
                      <w:sz w:val="18"/>
                      <w:szCs w:val="18"/>
                    </w:rPr>
                    <w:t>95</w:t>
                  </w:r>
                </w:p>
              </w:tc>
            </w:tr>
            <w:tr w:rsidR="001430BF" w:rsidRPr="00781B77" w14:paraId="08C1899C" w14:textId="77777777" w:rsidTr="000B4A10">
              <w:trPr>
                <w:trHeight w:val="197"/>
                <w:jc w:val="center"/>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02A7FC3D" w14:textId="77777777" w:rsidR="001430BF" w:rsidRPr="00781B77" w:rsidRDefault="001430BF" w:rsidP="00ED47F3">
                  <w:pPr>
                    <w:keepNext/>
                    <w:keepLines/>
                    <w:shd w:val="clear" w:color="auto" w:fill="FFFFFF"/>
                    <w:autoSpaceDE w:val="0"/>
                    <w:autoSpaceDN w:val="0"/>
                    <w:spacing w:line="197" w:lineRule="atLeast"/>
                    <w:jc w:val="center"/>
                    <w:rPr>
                      <w:sz w:val="18"/>
                      <w:szCs w:val="18"/>
                    </w:rPr>
                  </w:pPr>
                  <w:r w:rsidRPr="00781B77">
                    <w:rPr>
                      <w:sz w:val="18"/>
                      <w:szCs w:val="18"/>
                    </w:rPr>
                    <w:t>12.</w:t>
                  </w:r>
                </w:p>
              </w:tc>
              <w:tc>
                <w:tcPr>
                  <w:tcW w:w="18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1846C08" w14:textId="77777777" w:rsidR="001430BF" w:rsidRPr="00781B77" w:rsidRDefault="001430BF" w:rsidP="00ED47F3">
                  <w:pPr>
                    <w:keepNext/>
                    <w:keepLines/>
                    <w:shd w:val="clear" w:color="auto" w:fill="FFFFFF"/>
                    <w:autoSpaceDE w:val="0"/>
                    <w:autoSpaceDN w:val="0"/>
                    <w:spacing w:line="197" w:lineRule="atLeast"/>
                    <w:rPr>
                      <w:sz w:val="18"/>
                      <w:szCs w:val="18"/>
                    </w:rPr>
                  </w:pPr>
                  <w:r w:rsidRPr="00781B77">
                    <w:rPr>
                      <w:sz w:val="18"/>
                      <w:szCs w:val="18"/>
                    </w:rPr>
                    <w:t>свыше 11 месяцев</w:t>
                  </w:r>
                </w:p>
              </w:tc>
              <w:tc>
                <w:tcPr>
                  <w:tcW w:w="2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0312767" w14:textId="77777777" w:rsidR="001430BF" w:rsidRPr="00781B77" w:rsidRDefault="001430BF" w:rsidP="00ED47F3">
                  <w:pPr>
                    <w:keepNext/>
                    <w:keepLines/>
                    <w:shd w:val="clear" w:color="auto" w:fill="FFFFFF"/>
                    <w:autoSpaceDE w:val="0"/>
                    <w:autoSpaceDN w:val="0"/>
                    <w:spacing w:line="197" w:lineRule="atLeast"/>
                    <w:jc w:val="center"/>
                    <w:rPr>
                      <w:sz w:val="18"/>
                      <w:szCs w:val="18"/>
                    </w:rPr>
                  </w:pPr>
                  <w:r w:rsidRPr="00781B77">
                    <w:rPr>
                      <w:sz w:val="18"/>
                      <w:szCs w:val="18"/>
                    </w:rPr>
                    <w:t>100</w:t>
                  </w:r>
                </w:p>
              </w:tc>
            </w:tr>
          </w:tbl>
          <w:p w14:paraId="03C8DB53" w14:textId="77777777" w:rsidR="001430BF" w:rsidRPr="00781B77" w:rsidRDefault="001430BF" w:rsidP="00ED47F3">
            <w:pPr>
              <w:pStyle w:val="1"/>
              <w:keepNext/>
              <w:keepLines/>
              <w:spacing w:line="160" w:lineRule="atLeast"/>
              <w:ind w:left="3" w:right="10"/>
              <w:jc w:val="center"/>
              <w:rPr>
                <w:caps/>
                <w:sz w:val="18"/>
                <w:szCs w:val="18"/>
              </w:rPr>
            </w:pPr>
          </w:p>
          <w:p w14:paraId="4B92B4BA" w14:textId="77777777" w:rsidR="001430BF" w:rsidRPr="00781B77" w:rsidRDefault="001430BF" w:rsidP="00ED47F3">
            <w:pPr>
              <w:keepNext/>
              <w:keepLines/>
              <w:ind w:firstLine="567"/>
              <w:jc w:val="center"/>
              <w:rPr>
                <w:b/>
                <w:bCs/>
                <w:sz w:val="18"/>
                <w:szCs w:val="18"/>
                <w:lang w:val="kk-KZ"/>
              </w:rPr>
            </w:pPr>
          </w:p>
        </w:tc>
      </w:tr>
      <w:tr w:rsidR="001430BF" w:rsidRPr="00817E95" w14:paraId="4488D55E" w14:textId="77777777" w:rsidTr="001069A2">
        <w:tc>
          <w:tcPr>
            <w:tcW w:w="5346" w:type="dxa"/>
          </w:tcPr>
          <w:p w14:paraId="217371B8" w14:textId="77777777" w:rsidR="00F41571" w:rsidRPr="00F41571" w:rsidRDefault="00F41571" w:rsidP="00F41571">
            <w:pPr>
              <w:pStyle w:val="a4"/>
              <w:tabs>
                <w:tab w:val="left" w:pos="-142"/>
                <w:tab w:val="left" w:pos="0"/>
                <w:tab w:val="left" w:pos="398"/>
              </w:tabs>
              <w:ind w:left="3"/>
              <w:jc w:val="both"/>
              <w:rPr>
                <w:b/>
                <w:sz w:val="18"/>
                <w:szCs w:val="18"/>
                <w:lang w:val="kk-KZ"/>
              </w:rPr>
            </w:pPr>
            <w:r w:rsidRPr="00F41571">
              <w:rPr>
                <w:b/>
                <w:sz w:val="18"/>
                <w:szCs w:val="18"/>
                <w:lang w:val="kk-KZ"/>
              </w:rPr>
              <w:t>5. САҚТАНДЫРУ ТӨЛЕМІНІҢ МӨЛШЕРІ.</w:t>
            </w:r>
          </w:p>
          <w:p w14:paraId="64DE6B12" w14:textId="77777777" w:rsidR="00F41571" w:rsidRPr="00F41571" w:rsidRDefault="00F41571" w:rsidP="00F41571">
            <w:pPr>
              <w:pStyle w:val="a4"/>
              <w:tabs>
                <w:tab w:val="left" w:pos="-142"/>
                <w:tab w:val="left" w:pos="0"/>
                <w:tab w:val="left" w:pos="398"/>
              </w:tabs>
              <w:ind w:left="3"/>
              <w:jc w:val="both"/>
              <w:rPr>
                <w:sz w:val="18"/>
                <w:szCs w:val="18"/>
                <w:lang w:val="kk-KZ"/>
              </w:rPr>
            </w:pPr>
            <w:r w:rsidRPr="00F41571">
              <w:rPr>
                <w:b/>
                <w:sz w:val="18"/>
                <w:szCs w:val="18"/>
                <w:lang w:val="kk-KZ"/>
              </w:rPr>
              <w:lastRenderedPageBreak/>
              <w:t>5.1.</w:t>
            </w:r>
            <w:r w:rsidRPr="00F41571">
              <w:rPr>
                <w:sz w:val="18"/>
                <w:szCs w:val="18"/>
                <w:lang w:val="kk-KZ"/>
              </w:rPr>
              <w:t xml:space="preserve"> Сақтандыру төлемінің мөлшерін сақтандырушы Шарттың 5.2-тармағының ережелерін ескере отырып, экологиялық залалды жою (ремедиациялау) құнын басшылыққа ала отырып белгілейді.</w:t>
            </w:r>
          </w:p>
          <w:p w14:paraId="43BE7977" w14:textId="77777777" w:rsidR="00F41571" w:rsidRPr="00F41571" w:rsidRDefault="00F41571" w:rsidP="00F41571">
            <w:pPr>
              <w:pStyle w:val="a4"/>
              <w:tabs>
                <w:tab w:val="left" w:pos="-142"/>
                <w:tab w:val="left" w:pos="0"/>
                <w:tab w:val="left" w:pos="398"/>
              </w:tabs>
              <w:ind w:left="3"/>
              <w:jc w:val="both"/>
              <w:rPr>
                <w:sz w:val="18"/>
                <w:szCs w:val="18"/>
                <w:lang w:val="kk-KZ"/>
              </w:rPr>
            </w:pPr>
            <w:r w:rsidRPr="00F41571">
              <w:rPr>
                <w:b/>
                <w:sz w:val="18"/>
                <w:szCs w:val="18"/>
                <w:lang w:val="kk-KZ"/>
              </w:rPr>
              <w:t>5.2.</w:t>
            </w:r>
            <w:r w:rsidRPr="00F41571">
              <w:rPr>
                <w:sz w:val="18"/>
                <w:szCs w:val="18"/>
                <w:lang w:val="kk-KZ"/>
              </w:rPr>
              <w:t xml:space="preserve"> Шартта сақтанушы шаруашылық және өзге қызметтің экологиялық қауіпті түрлерін жүзеге асыру кезінде орын алған апат нәтижесінде келтірілген экологиялық залалдан туындаған міндеттемелер бойынша сақтандыру төлемін жүзеге асыру көзделеді.</w:t>
            </w:r>
          </w:p>
          <w:p w14:paraId="3B2F7A7E" w14:textId="7D46A198" w:rsidR="001430BF" w:rsidRPr="001430BF" w:rsidRDefault="00F41571" w:rsidP="00F41571">
            <w:pPr>
              <w:pStyle w:val="a4"/>
              <w:tabs>
                <w:tab w:val="left" w:pos="-142"/>
                <w:tab w:val="left" w:pos="0"/>
                <w:tab w:val="left" w:pos="398"/>
              </w:tabs>
              <w:spacing w:after="0"/>
              <w:ind w:left="3"/>
              <w:jc w:val="both"/>
              <w:rPr>
                <w:sz w:val="18"/>
                <w:szCs w:val="18"/>
                <w:lang w:val="kk-KZ"/>
              </w:rPr>
            </w:pPr>
            <w:r w:rsidRPr="00F41571">
              <w:rPr>
                <w:b/>
                <w:sz w:val="18"/>
                <w:szCs w:val="18"/>
                <w:lang w:val="kk-KZ"/>
              </w:rPr>
              <w:t>5.3.</w:t>
            </w:r>
            <w:r w:rsidRPr="00F41571">
              <w:rPr>
                <w:sz w:val="18"/>
                <w:szCs w:val="18"/>
                <w:lang w:val="kk-KZ"/>
              </w:rPr>
              <w:t xml:space="preserve"> Сақтандыру төлемі апат нәтижесінде келтірілген экологиялық залалды жою (ремедиациялау) құнынан аспауы тиіс.</w:t>
            </w:r>
          </w:p>
        </w:tc>
        <w:tc>
          <w:tcPr>
            <w:tcW w:w="5103" w:type="dxa"/>
          </w:tcPr>
          <w:p w14:paraId="11BFC920" w14:textId="77777777" w:rsidR="001430BF" w:rsidRPr="00F221D7" w:rsidRDefault="001430BF" w:rsidP="000259A1">
            <w:pPr>
              <w:pStyle w:val="a4"/>
              <w:numPr>
                <w:ilvl w:val="0"/>
                <w:numId w:val="11"/>
              </w:numPr>
              <w:tabs>
                <w:tab w:val="left" w:pos="-142"/>
                <w:tab w:val="left" w:pos="390"/>
              </w:tabs>
              <w:spacing w:after="0"/>
              <w:ind w:left="3" w:firstLine="0"/>
              <w:rPr>
                <w:b/>
                <w:bCs/>
                <w:sz w:val="18"/>
                <w:szCs w:val="18"/>
              </w:rPr>
            </w:pPr>
            <w:r w:rsidRPr="00F221D7">
              <w:rPr>
                <w:b/>
                <w:bCs/>
                <w:caps/>
                <w:sz w:val="18"/>
                <w:szCs w:val="18"/>
              </w:rPr>
              <w:lastRenderedPageBreak/>
              <w:t>размер страховой выплаты.</w:t>
            </w:r>
          </w:p>
          <w:p w14:paraId="059394BD" w14:textId="6F1D66E4" w:rsidR="001430BF" w:rsidRPr="00F221D7" w:rsidRDefault="00C111AD" w:rsidP="000259A1">
            <w:pPr>
              <w:pStyle w:val="a4"/>
              <w:numPr>
                <w:ilvl w:val="1"/>
                <w:numId w:val="11"/>
              </w:numPr>
              <w:tabs>
                <w:tab w:val="left" w:pos="-142"/>
                <w:tab w:val="left" w:pos="389"/>
                <w:tab w:val="num" w:pos="2345"/>
              </w:tabs>
              <w:spacing w:after="0"/>
              <w:ind w:left="3" w:firstLine="0"/>
              <w:jc w:val="both"/>
              <w:rPr>
                <w:sz w:val="18"/>
                <w:szCs w:val="18"/>
              </w:rPr>
            </w:pPr>
            <w:r w:rsidRPr="00F221D7">
              <w:rPr>
                <w:color w:val="000000"/>
                <w:sz w:val="18"/>
                <w:szCs w:val="18"/>
                <w:shd w:val="clear" w:color="auto" w:fill="FFFFFF"/>
              </w:rPr>
              <w:lastRenderedPageBreak/>
              <w:t>Размер страховой выплаты определяется страховщиком исходя из стоимости устранения (</w:t>
            </w:r>
            <w:proofErr w:type="spellStart"/>
            <w:r w:rsidRPr="00F221D7">
              <w:rPr>
                <w:color w:val="000000"/>
                <w:sz w:val="18"/>
                <w:szCs w:val="18"/>
                <w:shd w:val="clear" w:color="auto" w:fill="FFFFFF"/>
              </w:rPr>
              <w:t>ремедиации</w:t>
            </w:r>
            <w:proofErr w:type="spellEnd"/>
            <w:r w:rsidRPr="00F221D7">
              <w:rPr>
                <w:color w:val="000000"/>
                <w:sz w:val="18"/>
                <w:szCs w:val="18"/>
                <w:shd w:val="clear" w:color="auto" w:fill="FFFFFF"/>
              </w:rPr>
              <w:t>) экологического ущерба с учетом положений</w:t>
            </w:r>
            <w:r w:rsidRPr="00F221D7">
              <w:rPr>
                <w:sz w:val="18"/>
                <w:szCs w:val="18"/>
              </w:rPr>
              <w:t xml:space="preserve"> </w:t>
            </w:r>
            <w:r w:rsidR="001430BF" w:rsidRPr="00F221D7">
              <w:rPr>
                <w:sz w:val="18"/>
                <w:szCs w:val="18"/>
              </w:rPr>
              <w:t xml:space="preserve">пункта </w:t>
            </w:r>
            <w:r w:rsidR="00137F85" w:rsidRPr="00F221D7">
              <w:rPr>
                <w:sz w:val="18"/>
                <w:szCs w:val="18"/>
              </w:rPr>
              <w:t>5</w:t>
            </w:r>
            <w:r w:rsidR="001430BF" w:rsidRPr="00F221D7">
              <w:rPr>
                <w:sz w:val="18"/>
                <w:szCs w:val="18"/>
              </w:rPr>
              <w:t>.2. Договора.</w:t>
            </w:r>
          </w:p>
          <w:p w14:paraId="09BDCE69" w14:textId="60B45341" w:rsidR="001430BF" w:rsidRPr="00F221D7" w:rsidRDefault="001430BF" w:rsidP="000259A1">
            <w:pPr>
              <w:pStyle w:val="a4"/>
              <w:numPr>
                <w:ilvl w:val="1"/>
                <w:numId w:val="11"/>
              </w:numPr>
              <w:tabs>
                <w:tab w:val="left" w:pos="-142"/>
                <w:tab w:val="left" w:pos="389"/>
              </w:tabs>
              <w:spacing w:after="0"/>
              <w:ind w:left="0" w:firstLine="3"/>
              <w:jc w:val="both"/>
              <w:rPr>
                <w:sz w:val="18"/>
                <w:szCs w:val="18"/>
              </w:rPr>
            </w:pPr>
            <w:r w:rsidRPr="00F221D7">
              <w:rPr>
                <w:sz w:val="18"/>
                <w:szCs w:val="18"/>
              </w:rPr>
              <w:t xml:space="preserve">Договором предусматривается осуществление страховой выплаты по обязательствам, возникшим </w:t>
            </w:r>
            <w:r w:rsidR="00651B29" w:rsidRPr="00F221D7">
              <w:rPr>
                <w:sz w:val="18"/>
                <w:szCs w:val="18"/>
              </w:rPr>
              <w:t>при</w:t>
            </w:r>
            <w:r w:rsidRPr="00F221D7">
              <w:rPr>
                <w:sz w:val="18"/>
                <w:szCs w:val="18"/>
              </w:rPr>
              <w:t xml:space="preserve"> причинени</w:t>
            </w:r>
            <w:r w:rsidR="00651B29" w:rsidRPr="00F221D7">
              <w:rPr>
                <w:sz w:val="18"/>
                <w:szCs w:val="18"/>
              </w:rPr>
              <w:t>и</w:t>
            </w:r>
            <w:r w:rsidRPr="00F221D7">
              <w:rPr>
                <w:sz w:val="18"/>
                <w:szCs w:val="18"/>
              </w:rPr>
              <w:t xml:space="preserve"> </w:t>
            </w:r>
            <w:r w:rsidR="00651B29" w:rsidRPr="00F221D7">
              <w:rPr>
                <w:sz w:val="18"/>
                <w:szCs w:val="18"/>
              </w:rPr>
              <w:t>экологического ущерба вследстви</w:t>
            </w:r>
            <w:r w:rsidR="007125A3" w:rsidRPr="00F221D7">
              <w:rPr>
                <w:sz w:val="18"/>
                <w:szCs w:val="18"/>
              </w:rPr>
              <w:t>е</w:t>
            </w:r>
            <w:r w:rsidR="00651B29" w:rsidRPr="00F221D7">
              <w:rPr>
                <w:sz w:val="18"/>
                <w:szCs w:val="18"/>
              </w:rPr>
              <w:t xml:space="preserve"> аварии</w:t>
            </w:r>
            <w:r w:rsidRPr="00F221D7">
              <w:rPr>
                <w:sz w:val="18"/>
                <w:szCs w:val="18"/>
              </w:rPr>
              <w:t xml:space="preserve"> при осуществлении страхователем экологически опасных видов хозяйственной и иной </w:t>
            </w:r>
            <w:r w:rsidR="00F221D7" w:rsidRPr="00F221D7">
              <w:rPr>
                <w:sz w:val="18"/>
                <w:szCs w:val="18"/>
              </w:rPr>
              <w:t>деятельности.</w:t>
            </w:r>
          </w:p>
          <w:p w14:paraId="47A461D7" w14:textId="5275E8E3" w:rsidR="001430BF" w:rsidRPr="00F221D7" w:rsidRDefault="00B020C1" w:rsidP="000259A1">
            <w:pPr>
              <w:pStyle w:val="a4"/>
              <w:numPr>
                <w:ilvl w:val="1"/>
                <w:numId w:val="11"/>
              </w:numPr>
              <w:tabs>
                <w:tab w:val="left" w:pos="-142"/>
              </w:tabs>
              <w:spacing w:after="0"/>
              <w:ind w:left="0" w:firstLine="0"/>
              <w:jc w:val="both"/>
              <w:rPr>
                <w:sz w:val="18"/>
                <w:szCs w:val="18"/>
              </w:rPr>
            </w:pPr>
            <w:r w:rsidRPr="00F221D7">
              <w:rPr>
                <w:color w:val="000000"/>
                <w:sz w:val="18"/>
                <w:szCs w:val="18"/>
                <w:shd w:val="clear" w:color="auto" w:fill="FFFFFF"/>
              </w:rPr>
              <w:t>Страховая выплата не может превышать стоимость устранения (</w:t>
            </w:r>
            <w:proofErr w:type="spellStart"/>
            <w:r w:rsidRPr="00F221D7">
              <w:rPr>
                <w:color w:val="000000"/>
                <w:sz w:val="18"/>
                <w:szCs w:val="18"/>
                <w:shd w:val="clear" w:color="auto" w:fill="FFFFFF"/>
              </w:rPr>
              <w:t>ремедиации</w:t>
            </w:r>
            <w:proofErr w:type="spellEnd"/>
            <w:r w:rsidRPr="00F221D7">
              <w:rPr>
                <w:color w:val="000000"/>
                <w:sz w:val="18"/>
                <w:szCs w:val="18"/>
                <w:shd w:val="clear" w:color="auto" w:fill="FFFFFF"/>
              </w:rPr>
              <w:t>) экологического ущерба, причиненного в результате аварии</w:t>
            </w:r>
            <w:r w:rsidR="001430BF" w:rsidRPr="00F221D7">
              <w:rPr>
                <w:sz w:val="18"/>
                <w:szCs w:val="18"/>
              </w:rPr>
              <w:t>.</w:t>
            </w:r>
          </w:p>
          <w:p w14:paraId="0C2F4E4D" w14:textId="77777777" w:rsidR="001430BF" w:rsidRPr="00F221D7" w:rsidRDefault="001430BF" w:rsidP="00D97844">
            <w:pPr>
              <w:pStyle w:val="a4"/>
              <w:tabs>
                <w:tab w:val="left" w:pos="-142"/>
                <w:tab w:val="left" w:pos="694"/>
              </w:tabs>
              <w:spacing w:after="0"/>
              <w:ind w:left="3"/>
              <w:jc w:val="both"/>
              <w:rPr>
                <w:b/>
                <w:bCs/>
                <w:sz w:val="18"/>
                <w:szCs w:val="18"/>
                <w:lang w:val="kk-KZ"/>
              </w:rPr>
            </w:pPr>
            <w:bookmarkStart w:id="57" w:name="SUB210000"/>
            <w:bookmarkStart w:id="58" w:name="SUB220000"/>
            <w:bookmarkStart w:id="59" w:name="SUB230000"/>
            <w:bookmarkEnd w:id="57"/>
            <w:bookmarkEnd w:id="58"/>
            <w:bookmarkEnd w:id="59"/>
          </w:p>
        </w:tc>
      </w:tr>
      <w:tr w:rsidR="001430BF" w:rsidRPr="00817E95" w14:paraId="2ED02C0E" w14:textId="77777777" w:rsidTr="001069A2">
        <w:tc>
          <w:tcPr>
            <w:tcW w:w="5346" w:type="dxa"/>
          </w:tcPr>
          <w:p w14:paraId="702CAB1D" w14:textId="3BE5578F" w:rsidR="00F41571" w:rsidRPr="00F41571" w:rsidRDefault="00B27B39" w:rsidP="00F41571">
            <w:pPr>
              <w:pStyle w:val="a4"/>
              <w:tabs>
                <w:tab w:val="left" w:pos="-142"/>
                <w:tab w:val="left" w:pos="0"/>
                <w:tab w:val="left" w:pos="277"/>
              </w:tabs>
              <w:rPr>
                <w:b/>
                <w:bCs/>
                <w:sz w:val="18"/>
                <w:szCs w:val="18"/>
                <w:lang w:val="kk-KZ"/>
              </w:rPr>
            </w:pPr>
            <w:r>
              <w:rPr>
                <w:b/>
                <w:bCs/>
                <w:sz w:val="18"/>
                <w:szCs w:val="18"/>
                <w:lang w:val="kk-KZ"/>
              </w:rPr>
              <w:lastRenderedPageBreak/>
              <w:t>6</w:t>
            </w:r>
            <w:r w:rsidR="00F41571" w:rsidRPr="00F41571">
              <w:rPr>
                <w:b/>
                <w:bCs/>
                <w:sz w:val="18"/>
                <w:szCs w:val="18"/>
                <w:lang w:val="kk-KZ"/>
              </w:rPr>
              <w:t>.</w:t>
            </w:r>
            <w:r w:rsidR="00F41571" w:rsidRPr="00F41571">
              <w:rPr>
                <w:b/>
                <w:bCs/>
                <w:sz w:val="18"/>
                <w:szCs w:val="18"/>
                <w:lang w:val="kk-KZ"/>
              </w:rPr>
              <w:tab/>
              <w:t xml:space="preserve">САҚТАНДЫРУ ЖАҒДАЙЫНЫҢ БАСТАЛУЫН ЖӘНЕ ШЫҒЫН МӨЛШЕРІН РАСТАЙТЫН ҚҰЖАТТАРДЫҢ ТІЗБЕСІ  </w:t>
            </w:r>
          </w:p>
          <w:p w14:paraId="7CAD5E7C" w14:textId="4B70023B" w:rsidR="00F41571" w:rsidRPr="00F41571" w:rsidRDefault="00B27B39" w:rsidP="008E6F07">
            <w:pPr>
              <w:pStyle w:val="a4"/>
              <w:tabs>
                <w:tab w:val="left" w:pos="-142"/>
                <w:tab w:val="left" w:pos="0"/>
                <w:tab w:val="left" w:pos="277"/>
              </w:tabs>
              <w:jc w:val="both"/>
              <w:rPr>
                <w:bCs/>
                <w:sz w:val="18"/>
                <w:szCs w:val="18"/>
                <w:lang w:val="kk-KZ"/>
              </w:rPr>
            </w:pPr>
            <w:r>
              <w:rPr>
                <w:b/>
                <w:bCs/>
                <w:sz w:val="18"/>
                <w:szCs w:val="18"/>
                <w:lang w:val="kk-KZ"/>
              </w:rPr>
              <w:t>6</w:t>
            </w:r>
            <w:r w:rsidR="00F41571" w:rsidRPr="008E6F07">
              <w:rPr>
                <w:b/>
                <w:bCs/>
                <w:sz w:val="18"/>
                <w:szCs w:val="18"/>
                <w:lang w:val="kk-KZ"/>
              </w:rPr>
              <w:t>.1.</w:t>
            </w:r>
            <w:r w:rsidR="00F41571" w:rsidRPr="00F41571">
              <w:rPr>
                <w:bCs/>
                <w:sz w:val="18"/>
                <w:szCs w:val="18"/>
                <w:lang w:val="kk-KZ"/>
              </w:rPr>
              <w:tab/>
              <w:t xml:space="preserve">Сақтандырушыға сақтандыру төлемі туралы талапты </w:t>
            </w:r>
            <w:r w:rsidR="008E6F07">
              <w:rPr>
                <w:bCs/>
                <w:sz w:val="18"/>
                <w:szCs w:val="18"/>
                <w:lang w:val="kk-KZ"/>
              </w:rPr>
              <w:t>С</w:t>
            </w:r>
            <w:r w:rsidR="00F41571" w:rsidRPr="00F41571">
              <w:rPr>
                <w:bCs/>
                <w:sz w:val="18"/>
                <w:szCs w:val="18"/>
                <w:lang w:val="kk-KZ"/>
              </w:rPr>
              <w:t xml:space="preserve">ақтанушы немесе </w:t>
            </w:r>
            <w:r w:rsidR="008E6F07">
              <w:rPr>
                <w:bCs/>
                <w:sz w:val="18"/>
                <w:szCs w:val="18"/>
                <w:lang w:val="kk-KZ"/>
              </w:rPr>
              <w:t>П</w:t>
            </w:r>
            <w:r w:rsidR="00F41571" w:rsidRPr="00F41571">
              <w:rPr>
                <w:bCs/>
                <w:sz w:val="18"/>
                <w:szCs w:val="18"/>
                <w:lang w:val="kk-KZ"/>
              </w:rPr>
              <w:t>айда алушы сақтандыру төлемін төлеу үшін қажетті құжаттарды қоса бере отырып, жазбаша нысанда ұсынады.</w:t>
            </w:r>
          </w:p>
          <w:p w14:paraId="220EAB11" w14:textId="065F7B08" w:rsidR="00F41571" w:rsidRPr="00F41571" w:rsidRDefault="00B27B39" w:rsidP="008E6F07">
            <w:pPr>
              <w:pStyle w:val="a4"/>
              <w:tabs>
                <w:tab w:val="left" w:pos="-142"/>
                <w:tab w:val="left" w:pos="0"/>
                <w:tab w:val="left" w:pos="277"/>
              </w:tabs>
              <w:jc w:val="both"/>
              <w:rPr>
                <w:bCs/>
                <w:sz w:val="18"/>
                <w:szCs w:val="18"/>
                <w:lang w:val="kk-KZ"/>
              </w:rPr>
            </w:pPr>
            <w:r>
              <w:rPr>
                <w:b/>
                <w:bCs/>
                <w:sz w:val="18"/>
                <w:szCs w:val="18"/>
                <w:lang w:val="kk-KZ"/>
              </w:rPr>
              <w:t>6</w:t>
            </w:r>
            <w:r w:rsidR="00F41571" w:rsidRPr="008E6F07">
              <w:rPr>
                <w:b/>
                <w:bCs/>
                <w:sz w:val="18"/>
                <w:szCs w:val="18"/>
                <w:lang w:val="kk-KZ"/>
              </w:rPr>
              <w:t>.2.</w:t>
            </w:r>
            <w:r w:rsidR="00F41571" w:rsidRPr="00F41571">
              <w:rPr>
                <w:bCs/>
                <w:sz w:val="18"/>
                <w:szCs w:val="18"/>
                <w:lang w:val="kk-KZ"/>
              </w:rPr>
              <w:tab/>
              <w:t>Өтініш берушінің қалауынша сақтандыру төлемін төлеу туралы талап сақтандыру төлемін төлеу үшін қажетті құжаттарды қоса бере отырып, электрондық нысанда электрондық көшірмелер немесе электрондық құжаттар түрінде жіберіле алады. Бұл ретте сақтандыру төлемі туралы электрондық нысандағы талап өтініш берушіні сақтандырушының орналасқан жері бойынша құжаттардың түпнұсқаларын сақтандырушыға ұсынудан босатпайды.</w:t>
            </w:r>
          </w:p>
          <w:p w14:paraId="27C573EF" w14:textId="42A28751" w:rsidR="00F41571" w:rsidRPr="00F41571" w:rsidRDefault="00B27B39" w:rsidP="008E6F07">
            <w:pPr>
              <w:pStyle w:val="a4"/>
              <w:tabs>
                <w:tab w:val="left" w:pos="-142"/>
                <w:tab w:val="left" w:pos="0"/>
                <w:tab w:val="left" w:pos="277"/>
              </w:tabs>
              <w:jc w:val="both"/>
              <w:rPr>
                <w:bCs/>
                <w:sz w:val="18"/>
                <w:szCs w:val="18"/>
                <w:lang w:val="kk-KZ"/>
              </w:rPr>
            </w:pPr>
            <w:r>
              <w:rPr>
                <w:b/>
                <w:bCs/>
                <w:sz w:val="18"/>
                <w:szCs w:val="18"/>
                <w:lang w:val="kk-KZ"/>
              </w:rPr>
              <w:t>6</w:t>
            </w:r>
            <w:r w:rsidR="00F41571" w:rsidRPr="008E6F07">
              <w:rPr>
                <w:b/>
                <w:bCs/>
                <w:sz w:val="18"/>
                <w:szCs w:val="18"/>
                <w:lang w:val="kk-KZ"/>
              </w:rPr>
              <w:t>.3.</w:t>
            </w:r>
            <w:r w:rsidR="00F41571" w:rsidRPr="00F41571">
              <w:rPr>
                <w:bCs/>
                <w:sz w:val="18"/>
                <w:szCs w:val="18"/>
                <w:lang w:val="kk-KZ"/>
              </w:rPr>
              <w:tab/>
              <w:t>Сақтандыру төлемі туралы өтінішке келесі құжаттар қоса беріледі:</w:t>
            </w:r>
          </w:p>
          <w:p w14:paraId="5CFD599C" w14:textId="77777777" w:rsidR="00F41571" w:rsidRPr="00F41571" w:rsidRDefault="00F41571" w:rsidP="008E6F07">
            <w:pPr>
              <w:pStyle w:val="a4"/>
              <w:tabs>
                <w:tab w:val="left" w:pos="-142"/>
                <w:tab w:val="left" w:pos="0"/>
                <w:tab w:val="left" w:pos="277"/>
              </w:tabs>
              <w:jc w:val="both"/>
              <w:rPr>
                <w:bCs/>
                <w:sz w:val="18"/>
                <w:szCs w:val="18"/>
                <w:lang w:val="kk-KZ"/>
              </w:rPr>
            </w:pPr>
            <w:r w:rsidRPr="00F41571">
              <w:rPr>
                <w:bCs/>
                <w:sz w:val="18"/>
                <w:szCs w:val="18"/>
                <w:lang w:val="kk-KZ"/>
              </w:rPr>
              <w:t>1) Қазақстан Республикасының экологиялық заңнамасына сәйкес бекітілген ремедиациялау бағдарламасының көшірмесі;</w:t>
            </w:r>
          </w:p>
          <w:p w14:paraId="7E63A1F1" w14:textId="5BEE033F" w:rsidR="00F41571" w:rsidRPr="00F41571" w:rsidRDefault="00F41571" w:rsidP="008E6F07">
            <w:pPr>
              <w:pStyle w:val="a4"/>
              <w:tabs>
                <w:tab w:val="left" w:pos="-142"/>
                <w:tab w:val="left" w:pos="0"/>
                <w:tab w:val="left" w:pos="277"/>
              </w:tabs>
              <w:jc w:val="both"/>
              <w:rPr>
                <w:bCs/>
                <w:sz w:val="18"/>
                <w:szCs w:val="18"/>
                <w:lang w:val="kk-KZ"/>
              </w:rPr>
            </w:pPr>
            <w:r w:rsidRPr="00F41571">
              <w:rPr>
                <w:bCs/>
                <w:sz w:val="18"/>
                <w:szCs w:val="18"/>
                <w:lang w:val="kk-KZ"/>
              </w:rPr>
              <w:t xml:space="preserve">2) сақтандыру жағдайы басталған кезде экологиялық залалдың алдын алу немесе азайту мақсатында </w:t>
            </w:r>
            <w:r w:rsidR="008E6F07">
              <w:rPr>
                <w:bCs/>
                <w:sz w:val="18"/>
                <w:szCs w:val="18"/>
                <w:lang w:val="kk-KZ"/>
              </w:rPr>
              <w:t>С</w:t>
            </w:r>
            <w:r w:rsidRPr="00F41571">
              <w:rPr>
                <w:bCs/>
                <w:sz w:val="18"/>
                <w:szCs w:val="18"/>
                <w:lang w:val="kk-KZ"/>
              </w:rPr>
              <w:t>ақтанушының жұмсалған шығыстарын растайтын құжаттар - олар болған кезде;</w:t>
            </w:r>
          </w:p>
          <w:p w14:paraId="4F488672" w14:textId="658B6046" w:rsidR="00F41571" w:rsidRPr="00F41571" w:rsidRDefault="00F41571" w:rsidP="008E6F07">
            <w:pPr>
              <w:pStyle w:val="a4"/>
              <w:tabs>
                <w:tab w:val="left" w:pos="-142"/>
                <w:tab w:val="left" w:pos="0"/>
                <w:tab w:val="left" w:pos="277"/>
              </w:tabs>
              <w:jc w:val="both"/>
              <w:rPr>
                <w:bCs/>
                <w:sz w:val="18"/>
                <w:szCs w:val="18"/>
                <w:lang w:val="kk-KZ"/>
              </w:rPr>
            </w:pPr>
            <w:r w:rsidRPr="00F41571">
              <w:rPr>
                <w:bCs/>
                <w:sz w:val="18"/>
                <w:szCs w:val="18"/>
                <w:lang w:val="kk-KZ"/>
              </w:rPr>
              <w:t xml:space="preserve">3) кейбір жағдайларда - сақтандыру жағдайы басталған кезде </w:t>
            </w:r>
            <w:r w:rsidR="008E6F07">
              <w:rPr>
                <w:bCs/>
                <w:sz w:val="18"/>
                <w:szCs w:val="18"/>
                <w:lang w:val="kk-KZ"/>
              </w:rPr>
              <w:t>С</w:t>
            </w:r>
            <w:r w:rsidRPr="00F41571">
              <w:rPr>
                <w:bCs/>
                <w:sz w:val="18"/>
                <w:szCs w:val="18"/>
                <w:lang w:val="kk-KZ"/>
              </w:rPr>
              <w:t>ақтанушыны жауапты деп таныған сот шешімі.</w:t>
            </w:r>
          </w:p>
          <w:p w14:paraId="2C5AB2D5" w14:textId="719CD963" w:rsidR="00F41571" w:rsidRPr="00F41571" w:rsidRDefault="008E6F07" w:rsidP="008E6F07">
            <w:pPr>
              <w:pStyle w:val="a4"/>
              <w:tabs>
                <w:tab w:val="left" w:pos="-142"/>
                <w:tab w:val="left" w:pos="0"/>
                <w:tab w:val="left" w:pos="277"/>
              </w:tabs>
              <w:jc w:val="both"/>
              <w:rPr>
                <w:bCs/>
                <w:sz w:val="18"/>
                <w:szCs w:val="18"/>
                <w:lang w:val="kk-KZ"/>
              </w:rPr>
            </w:pPr>
            <w:r w:rsidRPr="008E6F07">
              <w:rPr>
                <w:b/>
                <w:bCs/>
                <w:sz w:val="18"/>
                <w:szCs w:val="18"/>
                <w:lang w:val="kk-KZ"/>
              </w:rPr>
              <w:t>6</w:t>
            </w:r>
            <w:r w:rsidR="00F41571" w:rsidRPr="008E6F07">
              <w:rPr>
                <w:b/>
                <w:bCs/>
                <w:sz w:val="18"/>
                <w:szCs w:val="18"/>
                <w:lang w:val="kk-KZ"/>
              </w:rPr>
              <w:t>.4.</w:t>
            </w:r>
            <w:r>
              <w:rPr>
                <w:bCs/>
                <w:sz w:val="18"/>
                <w:szCs w:val="18"/>
                <w:lang w:val="kk-KZ"/>
              </w:rPr>
              <w:t xml:space="preserve"> </w:t>
            </w:r>
            <w:r w:rsidR="00F41571" w:rsidRPr="00F41571">
              <w:rPr>
                <w:bCs/>
                <w:sz w:val="18"/>
                <w:szCs w:val="18"/>
                <w:lang w:val="kk-KZ"/>
              </w:rPr>
              <w:t xml:space="preserve">Құжаттарды қабылдаған </w:t>
            </w:r>
            <w:r>
              <w:rPr>
                <w:bCs/>
                <w:sz w:val="18"/>
                <w:szCs w:val="18"/>
                <w:lang w:val="kk-KZ"/>
              </w:rPr>
              <w:t>С</w:t>
            </w:r>
            <w:r w:rsidR="00F41571" w:rsidRPr="00F41571">
              <w:rPr>
                <w:bCs/>
                <w:sz w:val="18"/>
                <w:szCs w:val="18"/>
                <w:lang w:val="kk-KZ"/>
              </w:rPr>
              <w:t>ақтандырушы өтініш берушіге ұсынылған құжаттардың толық тізбесі мен оларды қабылдау күні көрсетілген анықтама беруге міндетті.</w:t>
            </w:r>
          </w:p>
          <w:p w14:paraId="36FCAF40" w14:textId="5FEBDCD6" w:rsidR="001430BF" w:rsidRPr="00781B77" w:rsidRDefault="008E6F07" w:rsidP="008E6F07">
            <w:pPr>
              <w:pStyle w:val="a4"/>
              <w:tabs>
                <w:tab w:val="left" w:pos="-142"/>
                <w:tab w:val="left" w:pos="0"/>
                <w:tab w:val="left" w:pos="277"/>
              </w:tabs>
              <w:spacing w:after="0"/>
              <w:jc w:val="both"/>
              <w:rPr>
                <w:b/>
                <w:bCs/>
                <w:sz w:val="18"/>
                <w:szCs w:val="18"/>
                <w:lang w:val="kk-KZ"/>
              </w:rPr>
            </w:pPr>
            <w:r w:rsidRPr="008E6F07">
              <w:rPr>
                <w:b/>
                <w:bCs/>
                <w:sz w:val="18"/>
                <w:szCs w:val="18"/>
                <w:lang w:val="kk-KZ"/>
              </w:rPr>
              <w:t>6</w:t>
            </w:r>
            <w:r w:rsidR="00F41571" w:rsidRPr="008E6F07">
              <w:rPr>
                <w:b/>
                <w:bCs/>
                <w:sz w:val="18"/>
                <w:szCs w:val="18"/>
                <w:lang w:val="kk-KZ"/>
              </w:rPr>
              <w:t>.5.</w:t>
            </w:r>
            <w:r>
              <w:rPr>
                <w:b/>
                <w:bCs/>
                <w:sz w:val="18"/>
                <w:szCs w:val="18"/>
                <w:lang w:val="kk-KZ"/>
              </w:rPr>
              <w:t xml:space="preserve"> </w:t>
            </w:r>
            <w:r w:rsidR="00F41571" w:rsidRPr="00F41571">
              <w:rPr>
                <w:bCs/>
                <w:sz w:val="18"/>
                <w:szCs w:val="18"/>
                <w:lang w:val="kk-KZ"/>
              </w:rPr>
              <w:t>Сақтанушы (сақтандырылушы, пайда алушы) сақтандыру төлемі туралы өтінішті электрондық тәсілмен жіберген жағдайда сақтандырушы оған осы анықтаманы электрондық нысанда бере алады.</w:t>
            </w:r>
          </w:p>
        </w:tc>
        <w:tc>
          <w:tcPr>
            <w:tcW w:w="5103" w:type="dxa"/>
          </w:tcPr>
          <w:p w14:paraId="506E49A5" w14:textId="13489E03" w:rsidR="001430BF" w:rsidRPr="0054764D" w:rsidRDefault="001430BF" w:rsidP="000259A1">
            <w:pPr>
              <w:pStyle w:val="a4"/>
              <w:numPr>
                <w:ilvl w:val="0"/>
                <w:numId w:val="11"/>
              </w:numPr>
              <w:tabs>
                <w:tab w:val="left" w:pos="-142"/>
                <w:tab w:val="left" w:pos="0"/>
                <w:tab w:val="left" w:pos="277"/>
              </w:tabs>
              <w:spacing w:after="0"/>
              <w:jc w:val="center"/>
              <w:rPr>
                <w:b/>
                <w:bCs/>
                <w:sz w:val="18"/>
                <w:szCs w:val="18"/>
              </w:rPr>
            </w:pPr>
            <w:r w:rsidRPr="0054764D">
              <w:rPr>
                <w:b/>
                <w:bCs/>
                <w:sz w:val="18"/>
                <w:szCs w:val="18"/>
                <w:lang w:val="kk-KZ"/>
              </w:rPr>
              <w:t xml:space="preserve">ПЕРЕЧЕНЬ ДОКУМЕНТОВ, ПОДТВЕРЖДАЮЩИХ НАСТУПЛЕНИЕ    СТРАХОВОГО СЛУЧАЯ </w:t>
            </w:r>
            <w:r w:rsidRPr="0054764D">
              <w:rPr>
                <w:b/>
                <w:bCs/>
                <w:sz w:val="18"/>
                <w:szCs w:val="18"/>
              </w:rPr>
              <w:t>И РАЗМЕР УБЫТКОВ</w:t>
            </w:r>
          </w:p>
          <w:p w14:paraId="320C1842" w14:textId="24EEC11E" w:rsidR="001430BF" w:rsidRPr="001F5340" w:rsidRDefault="001430BF" w:rsidP="000259A1">
            <w:pPr>
              <w:pStyle w:val="a4"/>
              <w:numPr>
                <w:ilvl w:val="1"/>
                <w:numId w:val="11"/>
              </w:numPr>
              <w:tabs>
                <w:tab w:val="left" w:pos="-142"/>
                <w:tab w:val="left" w:pos="0"/>
                <w:tab w:val="left" w:pos="419"/>
              </w:tabs>
              <w:spacing w:after="0"/>
              <w:ind w:left="0" w:firstLine="3"/>
              <w:jc w:val="both"/>
              <w:rPr>
                <w:bCs/>
                <w:sz w:val="18"/>
                <w:szCs w:val="18"/>
              </w:rPr>
            </w:pPr>
            <w:r w:rsidRPr="001F5340">
              <w:rPr>
                <w:sz w:val="18"/>
                <w:szCs w:val="18"/>
              </w:rPr>
              <w:t>Требование о страховой выплате к Страховщику предъявляется Страхователем или Выгодоприобретателем в письменной форме с приложением документов, необходимых для осуществления страховой выплаты.</w:t>
            </w:r>
            <w:bookmarkStart w:id="60" w:name="SUB190200"/>
            <w:bookmarkEnd w:id="60"/>
          </w:p>
          <w:p w14:paraId="61CC703B" w14:textId="71EE5FB0" w:rsidR="007B36C2" w:rsidRPr="001F5340" w:rsidRDefault="007B36C2" w:rsidP="000259A1">
            <w:pPr>
              <w:pStyle w:val="a4"/>
              <w:numPr>
                <w:ilvl w:val="1"/>
                <w:numId w:val="11"/>
              </w:numPr>
              <w:tabs>
                <w:tab w:val="left" w:pos="-142"/>
                <w:tab w:val="left" w:pos="0"/>
                <w:tab w:val="left" w:pos="34"/>
              </w:tabs>
              <w:spacing w:after="0"/>
              <w:ind w:left="34" w:hanging="34"/>
              <w:jc w:val="both"/>
              <w:rPr>
                <w:bCs/>
                <w:sz w:val="18"/>
                <w:szCs w:val="18"/>
              </w:rPr>
            </w:pPr>
            <w:r w:rsidRPr="001F5340">
              <w:rPr>
                <w:bCs/>
                <w:sz w:val="18"/>
                <w:szCs w:val="18"/>
              </w:rPr>
              <w:t>По желанию заявителя требование о страховой выплате может быть направлено в электронной форме с приложением документов, необходимых для осуществления страховой выплаты, в виде электронных копий или электронных документов. При этом требование о страховой выплате в электронной форме не освобожд</w:t>
            </w:r>
            <w:r w:rsidR="004B7AAB">
              <w:rPr>
                <w:bCs/>
                <w:sz w:val="18"/>
                <w:szCs w:val="18"/>
              </w:rPr>
              <w:t>ает заявителя от представления С</w:t>
            </w:r>
            <w:r w:rsidRPr="001F5340">
              <w:rPr>
                <w:bCs/>
                <w:sz w:val="18"/>
                <w:szCs w:val="18"/>
              </w:rPr>
              <w:t xml:space="preserve">траховщику оригиналов </w:t>
            </w:r>
            <w:r w:rsidR="004B7AAB">
              <w:rPr>
                <w:bCs/>
                <w:sz w:val="18"/>
                <w:szCs w:val="18"/>
              </w:rPr>
              <w:t>документов по месту нахождения С</w:t>
            </w:r>
            <w:r w:rsidRPr="001F5340">
              <w:rPr>
                <w:bCs/>
                <w:sz w:val="18"/>
                <w:szCs w:val="18"/>
              </w:rPr>
              <w:t>траховщика.</w:t>
            </w:r>
          </w:p>
          <w:p w14:paraId="7AFA6457" w14:textId="77777777" w:rsidR="007B36C2" w:rsidRPr="001F5340" w:rsidRDefault="007B36C2" w:rsidP="000259A1">
            <w:pPr>
              <w:pStyle w:val="a4"/>
              <w:numPr>
                <w:ilvl w:val="1"/>
                <w:numId w:val="11"/>
              </w:numPr>
              <w:tabs>
                <w:tab w:val="left" w:pos="-142"/>
                <w:tab w:val="left" w:pos="3"/>
              </w:tabs>
              <w:spacing w:after="0"/>
              <w:ind w:left="34" w:hanging="31"/>
              <w:jc w:val="both"/>
              <w:rPr>
                <w:bCs/>
                <w:sz w:val="18"/>
                <w:szCs w:val="18"/>
              </w:rPr>
            </w:pPr>
            <w:r w:rsidRPr="001F5340">
              <w:rPr>
                <w:bCs/>
                <w:sz w:val="18"/>
                <w:szCs w:val="18"/>
              </w:rPr>
              <w:t>К заявлению о страховой выплате прилагаются следующие документы:</w:t>
            </w:r>
          </w:p>
          <w:p w14:paraId="38F5A779" w14:textId="64A48631" w:rsidR="00E05E12" w:rsidRDefault="00E05E12" w:rsidP="000259A1">
            <w:pPr>
              <w:pStyle w:val="a9"/>
              <w:numPr>
                <w:ilvl w:val="2"/>
                <w:numId w:val="11"/>
              </w:numPr>
              <w:tabs>
                <w:tab w:val="left" w:pos="284"/>
                <w:tab w:val="left" w:pos="317"/>
                <w:tab w:val="left" w:pos="851"/>
              </w:tabs>
              <w:ind w:left="0" w:firstLine="0"/>
              <w:contextualSpacing/>
              <w:jc w:val="both"/>
              <w:rPr>
                <w:rFonts w:eastAsia="Calibri"/>
                <w:sz w:val="18"/>
                <w:szCs w:val="18"/>
              </w:rPr>
            </w:pPr>
            <w:r w:rsidRPr="009E326F">
              <w:rPr>
                <w:rFonts w:eastAsia="Calibri"/>
                <w:sz w:val="18"/>
                <w:szCs w:val="18"/>
              </w:rPr>
              <w:t xml:space="preserve">копия программы </w:t>
            </w:r>
            <w:proofErr w:type="spellStart"/>
            <w:r w:rsidRPr="009E326F">
              <w:rPr>
                <w:rFonts w:eastAsia="Calibri"/>
                <w:sz w:val="18"/>
                <w:szCs w:val="18"/>
              </w:rPr>
              <w:t>ремедиации</w:t>
            </w:r>
            <w:proofErr w:type="spellEnd"/>
            <w:r w:rsidRPr="009E326F">
              <w:rPr>
                <w:rFonts w:eastAsia="Calibri"/>
                <w:sz w:val="18"/>
                <w:szCs w:val="18"/>
              </w:rPr>
              <w:t>, утвержденной в соответствии с экологическим законодательством Республики Казахстан</w:t>
            </w:r>
            <w:r w:rsidR="001F5340" w:rsidRPr="009E326F">
              <w:rPr>
                <w:rFonts w:eastAsia="Calibri"/>
                <w:sz w:val="18"/>
                <w:szCs w:val="18"/>
              </w:rPr>
              <w:t>;</w:t>
            </w:r>
          </w:p>
          <w:p w14:paraId="14A722E0" w14:textId="09D86E97" w:rsidR="009E326F" w:rsidRPr="009E326F" w:rsidRDefault="00E05E12" w:rsidP="000259A1">
            <w:pPr>
              <w:pStyle w:val="a9"/>
              <w:numPr>
                <w:ilvl w:val="2"/>
                <w:numId w:val="11"/>
              </w:numPr>
              <w:tabs>
                <w:tab w:val="left" w:pos="284"/>
                <w:tab w:val="left" w:pos="317"/>
                <w:tab w:val="left" w:pos="851"/>
              </w:tabs>
              <w:ind w:left="0" w:firstLine="0"/>
              <w:contextualSpacing/>
              <w:jc w:val="both"/>
              <w:rPr>
                <w:sz w:val="18"/>
                <w:szCs w:val="18"/>
              </w:rPr>
            </w:pPr>
            <w:r w:rsidRPr="00E05E12">
              <w:rPr>
                <w:rFonts w:eastAsia="Calibri"/>
                <w:sz w:val="18"/>
                <w:szCs w:val="18"/>
              </w:rPr>
              <w:t>документы, подт</w:t>
            </w:r>
            <w:r w:rsidR="004B7AAB">
              <w:rPr>
                <w:rFonts w:eastAsia="Calibri"/>
                <w:sz w:val="18"/>
                <w:szCs w:val="18"/>
              </w:rPr>
              <w:t>верждающие расходы, понесенные С</w:t>
            </w:r>
            <w:r w:rsidRPr="00E05E12">
              <w:rPr>
                <w:rFonts w:eastAsia="Calibri"/>
                <w:sz w:val="18"/>
                <w:szCs w:val="18"/>
              </w:rPr>
              <w:t>трахователем в целях предотвращения или уменьшения экологического ущерба при наступлении страхового случая, - при их наличии</w:t>
            </w:r>
            <w:r w:rsidR="009E326F" w:rsidRPr="009E326F">
              <w:rPr>
                <w:rFonts w:eastAsia="Calibri"/>
                <w:sz w:val="18"/>
                <w:szCs w:val="18"/>
              </w:rPr>
              <w:t>;</w:t>
            </w:r>
          </w:p>
          <w:p w14:paraId="07ACE43E" w14:textId="6E3B2648" w:rsidR="009E326F" w:rsidRDefault="009E326F" w:rsidP="000259A1">
            <w:pPr>
              <w:pStyle w:val="a9"/>
              <w:numPr>
                <w:ilvl w:val="2"/>
                <w:numId w:val="11"/>
              </w:numPr>
              <w:tabs>
                <w:tab w:val="left" w:pos="284"/>
                <w:tab w:val="left" w:pos="317"/>
                <w:tab w:val="left" w:pos="851"/>
              </w:tabs>
              <w:ind w:left="0" w:firstLine="0"/>
              <w:contextualSpacing/>
              <w:jc w:val="both"/>
              <w:rPr>
                <w:rFonts w:eastAsia="Calibri"/>
                <w:sz w:val="18"/>
                <w:szCs w:val="18"/>
              </w:rPr>
            </w:pPr>
            <w:r w:rsidRPr="00E370A6">
              <w:rPr>
                <w:rFonts w:eastAsia="Calibri"/>
                <w:sz w:val="18"/>
                <w:szCs w:val="18"/>
              </w:rPr>
              <w:t>в отдельных случа</w:t>
            </w:r>
            <w:r w:rsidR="004B7AAB">
              <w:rPr>
                <w:rFonts w:eastAsia="Calibri"/>
                <w:sz w:val="18"/>
                <w:szCs w:val="18"/>
              </w:rPr>
              <w:t>ях - решение суда, признавшего С</w:t>
            </w:r>
            <w:r w:rsidRPr="00E370A6">
              <w:rPr>
                <w:rFonts w:eastAsia="Calibri"/>
                <w:sz w:val="18"/>
                <w:szCs w:val="18"/>
              </w:rPr>
              <w:t>трахователя ответственным в наступлении страхового случая</w:t>
            </w:r>
            <w:r>
              <w:rPr>
                <w:rFonts w:eastAsia="Calibri"/>
                <w:sz w:val="18"/>
                <w:szCs w:val="18"/>
              </w:rPr>
              <w:t>.</w:t>
            </w:r>
          </w:p>
          <w:p w14:paraId="2EED55FD" w14:textId="44A7527E" w:rsidR="007B36C2" w:rsidRPr="00E370A6" w:rsidRDefault="009E326F" w:rsidP="00E370A6">
            <w:pPr>
              <w:pStyle w:val="a9"/>
              <w:tabs>
                <w:tab w:val="left" w:pos="284"/>
                <w:tab w:val="left" w:pos="317"/>
                <w:tab w:val="left" w:pos="851"/>
              </w:tabs>
              <w:ind w:left="0"/>
              <w:contextualSpacing/>
              <w:jc w:val="both"/>
              <w:rPr>
                <w:sz w:val="18"/>
                <w:szCs w:val="18"/>
              </w:rPr>
            </w:pPr>
            <w:r w:rsidRPr="00E370A6">
              <w:rPr>
                <w:rFonts w:eastAsia="Calibri"/>
                <w:b/>
                <w:bCs/>
                <w:sz w:val="18"/>
                <w:szCs w:val="18"/>
              </w:rPr>
              <w:t>6.4.</w:t>
            </w:r>
            <w:r w:rsidR="00E05E12" w:rsidRPr="00E370A6" w:rsidDel="00E05E12">
              <w:rPr>
                <w:rFonts w:eastAsia="Calibri"/>
                <w:b/>
                <w:bCs/>
                <w:sz w:val="18"/>
                <w:szCs w:val="18"/>
              </w:rPr>
              <w:t xml:space="preserve"> </w:t>
            </w:r>
            <w:r w:rsidR="007B36C2" w:rsidRPr="00E370A6">
              <w:rPr>
                <w:rFonts w:eastAsia="Calibri"/>
                <w:sz w:val="18"/>
                <w:szCs w:val="18"/>
              </w:rPr>
              <w:t>Страховщик, принявший документы, обязан выдать заявителю справку с указанием полного перечня представленных документов</w:t>
            </w:r>
            <w:r w:rsidR="007B36C2" w:rsidRPr="00E370A6">
              <w:rPr>
                <w:sz w:val="18"/>
                <w:szCs w:val="18"/>
              </w:rPr>
              <w:t xml:space="preserve"> и даты их принятия.</w:t>
            </w:r>
          </w:p>
          <w:p w14:paraId="2709A02E" w14:textId="4B3AF42C" w:rsidR="007B36C2" w:rsidRPr="001F5340" w:rsidRDefault="009E326F" w:rsidP="00E370A6">
            <w:pPr>
              <w:pStyle w:val="a4"/>
              <w:tabs>
                <w:tab w:val="left" w:pos="-142"/>
                <w:tab w:val="left" w:pos="0"/>
                <w:tab w:val="left" w:pos="419"/>
              </w:tabs>
              <w:spacing w:after="0"/>
              <w:jc w:val="both"/>
              <w:rPr>
                <w:bCs/>
                <w:sz w:val="18"/>
                <w:szCs w:val="18"/>
              </w:rPr>
            </w:pPr>
            <w:r w:rsidRPr="00E370A6">
              <w:rPr>
                <w:b/>
                <w:sz w:val="18"/>
                <w:szCs w:val="18"/>
              </w:rPr>
              <w:t>6.5.</w:t>
            </w:r>
            <w:r>
              <w:rPr>
                <w:bCs/>
                <w:sz w:val="18"/>
                <w:szCs w:val="18"/>
              </w:rPr>
              <w:t xml:space="preserve"> </w:t>
            </w:r>
            <w:r w:rsidR="007B36C2" w:rsidRPr="001F5340">
              <w:rPr>
                <w:bCs/>
                <w:sz w:val="18"/>
                <w:szCs w:val="18"/>
              </w:rPr>
              <w:t xml:space="preserve">В случае отправки </w:t>
            </w:r>
            <w:r w:rsidR="004B7AAB">
              <w:rPr>
                <w:bCs/>
                <w:sz w:val="18"/>
                <w:szCs w:val="18"/>
              </w:rPr>
              <w:t>С</w:t>
            </w:r>
            <w:r w:rsidR="007B36C2" w:rsidRPr="001F5340">
              <w:rPr>
                <w:bCs/>
                <w:sz w:val="18"/>
                <w:szCs w:val="18"/>
              </w:rPr>
              <w:t>трахователем (застрахованным, выгодоприобретателем) заявления о страховой выплате электронным способом Страховщик может представить ему данную справку в электронной форме.</w:t>
            </w:r>
          </w:p>
          <w:p w14:paraId="4F59B148" w14:textId="009023F1" w:rsidR="001430BF" w:rsidRPr="001F5340" w:rsidRDefault="001430BF" w:rsidP="001F5340">
            <w:pPr>
              <w:pStyle w:val="a4"/>
              <w:tabs>
                <w:tab w:val="left" w:pos="-142"/>
                <w:tab w:val="left" w:pos="0"/>
                <w:tab w:val="left" w:pos="540"/>
              </w:tabs>
              <w:spacing w:after="0"/>
              <w:ind w:left="3"/>
              <w:jc w:val="both"/>
              <w:rPr>
                <w:bCs/>
                <w:sz w:val="18"/>
                <w:szCs w:val="18"/>
              </w:rPr>
            </w:pPr>
            <w:bookmarkStart w:id="61" w:name="SUB190201"/>
            <w:bookmarkStart w:id="62" w:name="SUB190202"/>
            <w:bookmarkStart w:id="63" w:name="SUB190203"/>
            <w:bookmarkStart w:id="64" w:name="SUB190204"/>
            <w:bookmarkStart w:id="65" w:name="SUB190205"/>
            <w:bookmarkStart w:id="66" w:name="SUB190206"/>
            <w:bookmarkEnd w:id="61"/>
            <w:bookmarkEnd w:id="62"/>
            <w:bookmarkEnd w:id="63"/>
            <w:bookmarkEnd w:id="64"/>
            <w:bookmarkEnd w:id="65"/>
            <w:bookmarkEnd w:id="66"/>
          </w:p>
        </w:tc>
      </w:tr>
      <w:tr w:rsidR="001430BF" w:rsidRPr="00817E95" w14:paraId="030FF9FA" w14:textId="77777777" w:rsidTr="001069A2">
        <w:tc>
          <w:tcPr>
            <w:tcW w:w="5346" w:type="dxa"/>
          </w:tcPr>
          <w:p w14:paraId="534C2BD1" w14:textId="35857CFB" w:rsidR="00F329B5" w:rsidRPr="00F329B5" w:rsidRDefault="00F329B5" w:rsidP="000259A1">
            <w:pPr>
              <w:pStyle w:val="a9"/>
              <w:keepNext/>
              <w:numPr>
                <w:ilvl w:val="0"/>
                <w:numId w:val="11"/>
              </w:numPr>
              <w:spacing w:after="160" w:line="259" w:lineRule="auto"/>
              <w:contextualSpacing/>
              <w:jc w:val="both"/>
              <w:outlineLvl w:val="0"/>
              <w:rPr>
                <w:b/>
                <w:bCs/>
                <w:color w:val="000000"/>
                <w:kern w:val="32"/>
                <w:sz w:val="18"/>
                <w:szCs w:val="18"/>
              </w:rPr>
            </w:pPr>
            <w:bookmarkStart w:id="67" w:name="_Toc520448694"/>
            <w:r w:rsidRPr="00F329B5">
              <w:rPr>
                <w:b/>
                <w:bCs/>
                <w:color w:val="000000"/>
                <w:kern w:val="32"/>
                <w:sz w:val="18"/>
                <w:szCs w:val="18"/>
              </w:rPr>
              <w:lastRenderedPageBreak/>
              <w:t xml:space="preserve">САҚТАНДЫРУ ТӨЛЕМІН ЖҮЗЕГЕ АСЫРУ ТӘРТІБІ МЕН ШАРТТАРЫ.   </w:t>
            </w:r>
            <w:bookmarkEnd w:id="67"/>
          </w:p>
          <w:p w14:paraId="57C92DF1" w14:textId="205E6D15" w:rsidR="00F329B5" w:rsidRPr="00F329B5" w:rsidRDefault="00F329B5" w:rsidP="000259A1">
            <w:pPr>
              <w:numPr>
                <w:ilvl w:val="1"/>
                <w:numId w:val="11"/>
              </w:numPr>
              <w:tabs>
                <w:tab w:val="left" w:pos="0"/>
              </w:tabs>
              <w:spacing w:line="259" w:lineRule="auto"/>
              <w:ind w:left="-7" w:firstLine="7"/>
              <w:jc w:val="both"/>
              <w:rPr>
                <w:rFonts w:eastAsia="Calibri"/>
                <w:sz w:val="18"/>
                <w:szCs w:val="18"/>
                <w:lang w:val="kk-KZ" w:eastAsia="en-US"/>
              </w:rPr>
            </w:pPr>
            <w:r w:rsidRPr="00F329B5">
              <w:rPr>
                <w:rFonts w:eastAsia="Calibri"/>
                <w:sz w:val="18"/>
                <w:szCs w:val="18"/>
                <w:lang w:val="kk-KZ" w:eastAsia="en-US"/>
              </w:rPr>
              <w:t>Сақтандыру төлемін жүзеге асыру кезінде Сақтандырушы Сақтанушыдан (сақтандырылушыдан) немесе Пайда алушы болып табылатын өзге тұлғадан оның сақтандырушыға талап қою құқығын шектейтін талаптарды қабылдауын талап етуге құқы</w:t>
            </w:r>
            <w:r w:rsidR="008B6C41">
              <w:rPr>
                <w:rFonts w:eastAsia="Calibri"/>
                <w:sz w:val="18"/>
                <w:szCs w:val="18"/>
                <w:lang w:val="kk-KZ" w:eastAsia="en-US"/>
              </w:rPr>
              <w:t>ғы жоқ</w:t>
            </w:r>
            <w:r w:rsidRPr="00F329B5">
              <w:rPr>
                <w:rFonts w:eastAsia="Calibri"/>
                <w:sz w:val="18"/>
                <w:szCs w:val="18"/>
                <w:lang w:val="kk-KZ" w:eastAsia="en-US"/>
              </w:rPr>
              <w:t>.</w:t>
            </w:r>
          </w:p>
          <w:p w14:paraId="48522BC4" w14:textId="3646333E" w:rsidR="00F329B5" w:rsidRDefault="00F329B5" w:rsidP="000259A1">
            <w:pPr>
              <w:numPr>
                <w:ilvl w:val="1"/>
                <w:numId w:val="11"/>
              </w:numPr>
              <w:tabs>
                <w:tab w:val="left" w:pos="0"/>
              </w:tabs>
              <w:spacing w:line="259" w:lineRule="auto"/>
              <w:ind w:left="-7" w:firstLine="7"/>
              <w:jc w:val="both"/>
              <w:rPr>
                <w:rFonts w:eastAsia="Calibri"/>
                <w:sz w:val="18"/>
                <w:szCs w:val="18"/>
                <w:lang w:val="kk-KZ" w:eastAsia="en-US"/>
              </w:rPr>
            </w:pPr>
            <w:r w:rsidRPr="00F329B5">
              <w:rPr>
                <w:rFonts w:eastAsia="Calibri"/>
                <w:sz w:val="18"/>
                <w:szCs w:val="18"/>
                <w:lang w:val="kk-KZ" w:eastAsia="en-US"/>
              </w:rPr>
              <w:t>Сақтанушы немесе экологиялық залалды, соның ішінде сақтандыру төлемі есебінен жоюға міндетті өзге тұлға Пайда алушы болып табылады</w:t>
            </w:r>
          </w:p>
          <w:p w14:paraId="582975EF" w14:textId="77777777" w:rsidR="00F329B5" w:rsidRDefault="00F329B5" w:rsidP="000259A1">
            <w:pPr>
              <w:numPr>
                <w:ilvl w:val="1"/>
                <w:numId w:val="11"/>
              </w:numPr>
              <w:tabs>
                <w:tab w:val="left" w:pos="0"/>
              </w:tabs>
              <w:spacing w:line="259" w:lineRule="auto"/>
              <w:ind w:left="-7" w:firstLine="7"/>
              <w:jc w:val="both"/>
              <w:rPr>
                <w:rFonts w:eastAsia="Calibri"/>
                <w:sz w:val="18"/>
                <w:szCs w:val="18"/>
                <w:lang w:val="kk-KZ" w:eastAsia="en-US"/>
              </w:rPr>
            </w:pPr>
            <w:r w:rsidRPr="00F329B5">
              <w:rPr>
                <w:rFonts w:eastAsia="Calibri"/>
                <w:sz w:val="18"/>
                <w:szCs w:val="18"/>
                <w:lang w:val="kk-KZ" w:eastAsia="en-US"/>
              </w:rPr>
              <w:t>Сақтанушының (пайда алушының) жазбаша өтініші немесе нотариалды куәландырылған сенімхат бойынша сақтандыру төлемі апат нәтижесінде келтірілген экологиялық залалды жою жұмыстарын орындаған (орындайтын) және қызметтерді көрсеткен (көрсететін) тұлғаға тікелей төлене алады.</w:t>
            </w:r>
          </w:p>
          <w:p w14:paraId="01B28840" w14:textId="72299D62" w:rsidR="00A42284" w:rsidRPr="00F329B5" w:rsidRDefault="00A42284" w:rsidP="000259A1">
            <w:pPr>
              <w:numPr>
                <w:ilvl w:val="1"/>
                <w:numId w:val="11"/>
              </w:numPr>
              <w:tabs>
                <w:tab w:val="left" w:pos="0"/>
              </w:tabs>
              <w:spacing w:line="259" w:lineRule="auto"/>
              <w:ind w:left="-7" w:firstLine="7"/>
              <w:jc w:val="both"/>
              <w:rPr>
                <w:rFonts w:eastAsia="Calibri"/>
                <w:sz w:val="18"/>
                <w:szCs w:val="18"/>
                <w:lang w:val="kk-KZ" w:eastAsia="en-US"/>
              </w:rPr>
            </w:pPr>
            <w:r w:rsidRPr="00A42284">
              <w:rPr>
                <w:rFonts w:eastAsia="Calibri"/>
                <w:sz w:val="18"/>
                <w:szCs w:val="18"/>
                <w:lang w:val="kk-KZ" w:eastAsia="en-US"/>
              </w:rPr>
              <w:t>Сақтандырушы сақтандыру төлемін төлеуді Шарттың 6.3-тармағында көзделген құжаттарды алған күннен бастап отыз күн ішінде жүргізеді.</w:t>
            </w:r>
          </w:p>
          <w:p w14:paraId="24CEE38A" w14:textId="14469463" w:rsidR="00A42284" w:rsidRDefault="00A42284" w:rsidP="000259A1">
            <w:pPr>
              <w:numPr>
                <w:ilvl w:val="1"/>
                <w:numId w:val="11"/>
              </w:numPr>
              <w:tabs>
                <w:tab w:val="left" w:pos="0"/>
              </w:tabs>
              <w:spacing w:line="259" w:lineRule="auto"/>
              <w:ind w:left="-7" w:firstLine="7"/>
              <w:jc w:val="both"/>
              <w:rPr>
                <w:rFonts w:eastAsia="Calibri"/>
                <w:sz w:val="18"/>
                <w:szCs w:val="18"/>
                <w:lang w:val="kk-KZ" w:eastAsia="en-US"/>
              </w:rPr>
            </w:pPr>
            <w:r w:rsidRPr="00A42284">
              <w:rPr>
                <w:rFonts w:eastAsia="Calibri"/>
                <w:sz w:val="18"/>
                <w:szCs w:val="18"/>
                <w:lang w:val="kk-KZ" w:eastAsia="en-US"/>
              </w:rPr>
              <w:t xml:space="preserve">Сақтандыру төлемін төлеуден бас тарту үшін негіздер болған кезде </w:t>
            </w:r>
            <w:r w:rsidR="008B6C41">
              <w:rPr>
                <w:rFonts w:eastAsia="Calibri"/>
                <w:sz w:val="18"/>
                <w:szCs w:val="18"/>
                <w:lang w:val="kk-KZ" w:eastAsia="en-US"/>
              </w:rPr>
              <w:t>С</w:t>
            </w:r>
            <w:r w:rsidRPr="00A42284">
              <w:rPr>
                <w:rFonts w:eastAsia="Calibri"/>
                <w:sz w:val="18"/>
                <w:szCs w:val="18"/>
                <w:lang w:val="kk-KZ" w:eastAsia="en-US"/>
              </w:rPr>
              <w:t>ақтандырушы талап қойылған күннен бастап 10 (он) жұмыс күні ішінде сақтандыру төлемі туралы талапты мәлімдеген тұлғаға бас тарту себептерін дәлелді негіздей отырып, сақтандыру төлемін төлеуден толық немесе ішінара бас тарту туралы тиісті шешімді жазбаша нысанда жіберуге міндетті</w:t>
            </w:r>
            <w:r w:rsidR="00D73D3E">
              <w:rPr>
                <w:rFonts w:eastAsia="Calibri"/>
                <w:sz w:val="18"/>
                <w:szCs w:val="18"/>
                <w:lang w:val="kk-KZ" w:eastAsia="en-US"/>
              </w:rPr>
              <w:t>.</w:t>
            </w:r>
          </w:p>
          <w:p w14:paraId="0DFA91E6" w14:textId="3CE06038" w:rsidR="00A42284" w:rsidRDefault="00A42284" w:rsidP="000259A1">
            <w:pPr>
              <w:numPr>
                <w:ilvl w:val="1"/>
                <w:numId w:val="11"/>
              </w:numPr>
              <w:tabs>
                <w:tab w:val="left" w:pos="0"/>
              </w:tabs>
              <w:spacing w:line="259" w:lineRule="auto"/>
              <w:ind w:left="-7" w:firstLine="7"/>
              <w:jc w:val="both"/>
              <w:rPr>
                <w:rFonts w:eastAsia="Calibri"/>
                <w:sz w:val="18"/>
                <w:szCs w:val="18"/>
                <w:lang w:val="kk-KZ" w:eastAsia="en-US"/>
              </w:rPr>
            </w:pPr>
            <w:r w:rsidRPr="00A42284">
              <w:rPr>
                <w:rFonts w:eastAsia="Calibri"/>
                <w:sz w:val="18"/>
                <w:szCs w:val="18"/>
                <w:lang w:val="kk-KZ" w:eastAsia="en-US"/>
              </w:rPr>
              <w:t xml:space="preserve">Сақтандыру төлемінің мөлшеріне </w:t>
            </w:r>
            <w:r>
              <w:rPr>
                <w:rFonts w:eastAsia="Calibri"/>
                <w:sz w:val="18"/>
                <w:szCs w:val="18"/>
                <w:lang w:val="kk-KZ" w:eastAsia="en-US"/>
              </w:rPr>
              <w:t>П</w:t>
            </w:r>
            <w:r w:rsidRPr="00A42284">
              <w:rPr>
                <w:rFonts w:eastAsia="Calibri"/>
                <w:sz w:val="18"/>
                <w:szCs w:val="18"/>
                <w:lang w:val="kk-KZ" w:eastAsia="en-US"/>
              </w:rPr>
              <w:t xml:space="preserve">айда алушы шағымданған жағдайда, </w:t>
            </w:r>
            <w:r>
              <w:rPr>
                <w:rFonts w:eastAsia="Calibri"/>
                <w:sz w:val="18"/>
                <w:szCs w:val="18"/>
                <w:lang w:val="kk-KZ" w:eastAsia="en-US"/>
              </w:rPr>
              <w:t>С</w:t>
            </w:r>
            <w:r w:rsidRPr="00A42284">
              <w:rPr>
                <w:rFonts w:eastAsia="Calibri"/>
                <w:sz w:val="18"/>
                <w:szCs w:val="18"/>
                <w:lang w:val="kk-KZ" w:eastAsia="en-US"/>
              </w:rPr>
              <w:t xml:space="preserve">ақтандырушы сақтандыру төлемін көрсетілген тұлғалардың ешқайсысы шағымданбайтын бөлігінде, </w:t>
            </w:r>
            <w:r>
              <w:rPr>
                <w:rFonts w:eastAsia="Calibri"/>
                <w:sz w:val="18"/>
                <w:szCs w:val="18"/>
                <w:lang w:val="kk-KZ" w:eastAsia="en-US"/>
              </w:rPr>
              <w:t>Шарттың 7.4</w:t>
            </w:r>
            <w:r w:rsidRPr="00A42284">
              <w:rPr>
                <w:rFonts w:eastAsia="Calibri"/>
                <w:sz w:val="18"/>
                <w:szCs w:val="18"/>
                <w:lang w:val="kk-KZ" w:eastAsia="en-US"/>
              </w:rPr>
              <w:t>-тармағында белгіленген мерзім ішінде дереу жүзеге асыруға міндетті</w:t>
            </w:r>
            <w:r>
              <w:rPr>
                <w:rFonts w:eastAsia="Calibri"/>
                <w:sz w:val="18"/>
                <w:szCs w:val="18"/>
                <w:lang w:val="kk-KZ" w:eastAsia="en-US"/>
              </w:rPr>
              <w:t>.</w:t>
            </w:r>
          </w:p>
          <w:p w14:paraId="1C50935F" w14:textId="22A3FBAA" w:rsidR="00A42284" w:rsidRDefault="00A42284" w:rsidP="00A42284">
            <w:pPr>
              <w:tabs>
                <w:tab w:val="left" w:pos="0"/>
              </w:tabs>
              <w:spacing w:line="259" w:lineRule="auto"/>
              <w:ind w:left="-7" w:firstLine="7"/>
              <w:jc w:val="both"/>
              <w:rPr>
                <w:rFonts w:eastAsia="Calibri"/>
                <w:sz w:val="18"/>
                <w:szCs w:val="18"/>
                <w:lang w:val="kk-KZ" w:eastAsia="en-US"/>
              </w:rPr>
            </w:pPr>
            <w:r w:rsidRPr="00A42284">
              <w:rPr>
                <w:rFonts w:eastAsia="Calibri"/>
                <w:sz w:val="18"/>
                <w:szCs w:val="18"/>
                <w:lang w:val="kk-KZ" w:eastAsia="en-US"/>
              </w:rPr>
              <w:t>Сақтандырушы сақтандыру төлемінің даулы бөлігін бітімгершілік келісім жасалған және оны сот бекіткен күннен бастап немесе егер сот шешімді дереу орындауға жібермесе, осы дау бойынша сот шешімі заңды күшіне енген күннен бастап үш жұмыс күні ішінде төлеуі тиіс.</w:t>
            </w:r>
          </w:p>
          <w:p w14:paraId="3367AB9A" w14:textId="15767EF9" w:rsidR="00A42284" w:rsidRPr="00A42284" w:rsidRDefault="00A42284" w:rsidP="000259A1">
            <w:pPr>
              <w:pStyle w:val="a9"/>
              <w:numPr>
                <w:ilvl w:val="1"/>
                <w:numId w:val="11"/>
              </w:numPr>
              <w:ind w:left="-7" w:firstLine="7"/>
              <w:jc w:val="both"/>
              <w:rPr>
                <w:rFonts w:eastAsia="Calibri"/>
                <w:sz w:val="18"/>
                <w:szCs w:val="18"/>
                <w:lang w:val="kk-KZ" w:eastAsia="en-US"/>
              </w:rPr>
            </w:pPr>
            <w:r w:rsidRPr="00A42284">
              <w:rPr>
                <w:rFonts w:eastAsia="Calibri"/>
                <w:sz w:val="18"/>
                <w:szCs w:val="18"/>
                <w:lang w:val="kk-KZ" w:eastAsia="en-US"/>
              </w:rPr>
              <w:t xml:space="preserve">Сақтандыру төлемі уақтылы төленбеген жағдайда, </w:t>
            </w:r>
            <w:r w:rsidR="008F11E0">
              <w:rPr>
                <w:rFonts w:eastAsia="Calibri"/>
                <w:sz w:val="18"/>
                <w:szCs w:val="18"/>
                <w:lang w:val="kk-KZ" w:eastAsia="en-US"/>
              </w:rPr>
              <w:t>С</w:t>
            </w:r>
            <w:r w:rsidRPr="00A42284">
              <w:rPr>
                <w:rFonts w:eastAsia="Calibri"/>
                <w:sz w:val="18"/>
                <w:szCs w:val="18"/>
                <w:lang w:val="kk-KZ" w:eastAsia="en-US"/>
              </w:rPr>
              <w:t xml:space="preserve">ақтандырушы </w:t>
            </w:r>
            <w:r w:rsidR="008F11E0">
              <w:rPr>
                <w:rFonts w:eastAsia="Calibri"/>
                <w:sz w:val="18"/>
                <w:szCs w:val="18"/>
                <w:lang w:val="kk-KZ" w:eastAsia="en-US"/>
              </w:rPr>
              <w:t>П</w:t>
            </w:r>
            <w:r w:rsidRPr="00A42284">
              <w:rPr>
                <w:rFonts w:eastAsia="Calibri"/>
                <w:sz w:val="18"/>
                <w:szCs w:val="18"/>
                <w:lang w:val="kk-KZ" w:eastAsia="en-US"/>
              </w:rPr>
              <w:t>айда алушыға Қазақстан Республикасының Азаматтық кодексінде белгіленген тәртіппен және мөлшерде тұрақсыздық айыбын төлеуге міндетті.</w:t>
            </w:r>
          </w:p>
          <w:p w14:paraId="11481B86" w14:textId="77777777" w:rsidR="001430BF" w:rsidRPr="001430BF" w:rsidRDefault="001430BF" w:rsidP="001430BF">
            <w:pPr>
              <w:pStyle w:val="a4"/>
              <w:tabs>
                <w:tab w:val="left" w:pos="-142"/>
                <w:tab w:val="left" w:pos="694"/>
              </w:tabs>
              <w:spacing w:after="0"/>
              <w:rPr>
                <w:b/>
                <w:bCs/>
                <w:caps/>
                <w:sz w:val="18"/>
                <w:szCs w:val="18"/>
                <w:lang w:val="kk-KZ"/>
              </w:rPr>
            </w:pPr>
          </w:p>
        </w:tc>
        <w:tc>
          <w:tcPr>
            <w:tcW w:w="5103" w:type="dxa"/>
          </w:tcPr>
          <w:p w14:paraId="6E4AA254" w14:textId="17D6E264" w:rsidR="001430BF" w:rsidRPr="00781B77" w:rsidRDefault="00B27B39" w:rsidP="00B27B39">
            <w:pPr>
              <w:pStyle w:val="a4"/>
              <w:tabs>
                <w:tab w:val="left" w:pos="-142"/>
                <w:tab w:val="left" w:pos="204"/>
              </w:tabs>
              <w:spacing w:after="0"/>
              <w:rPr>
                <w:b/>
                <w:bCs/>
                <w:sz w:val="18"/>
                <w:szCs w:val="18"/>
              </w:rPr>
            </w:pPr>
            <w:r>
              <w:rPr>
                <w:b/>
                <w:bCs/>
                <w:caps/>
                <w:sz w:val="18"/>
                <w:szCs w:val="18"/>
                <w:lang w:val="kk-KZ"/>
              </w:rPr>
              <w:t xml:space="preserve">7. </w:t>
            </w:r>
            <w:r w:rsidR="001430BF" w:rsidRPr="00781B77">
              <w:rPr>
                <w:b/>
                <w:bCs/>
                <w:caps/>
                <w:sz w:val="18"/>
                <w:szCs w:val="18"/>
              </w:rPr>
              <w:t>Условия и порядок осуществления страховой выплаты</w:t>
            </w:r>
          </w:p>
          <w:p w14:paraId="40424FFA" w14:textId="059E1A11" w:rsidR="001430BF" w:rsidRPr="00781B77" w:rsidRDefault="001430BF" w:rsidP="000259A1">
            <w:pPr>
              <w:pStyle w:val="a4"/>
              <w:numPr>
                <w:ilvl w:val="1"/>
                <w:numId w:val="17"/>
              </w:numPr>
              <w:tabs>
                <w:tab w:val="left" w:pos="-142"/>
                <w:tab w:val="left" w:pos="34"/>
              </w:tabs>
              <w:spacing w:after="0"/>
              <w:ind w:left="34" w:hanging="34"/>
              <w:jc w:val="both"/>
              <w:rPr>
                <w:sz w:val="18"/>
                <w:szCs w:val="18"/>
              </w:rPr>
            </w:pPr>
            <w:r w:rsidRPr="00781B77">
              <w:rPr>
                <w:sz w:val="18"/>
                <w:szCs w:val="18"/>
              </w:rPr>
              <w:t>При осуществлении страховой выплаты Страховщик не впр</w:t>
            </w:r>
            <w:r w:rsidR="004B7AAB">
              <w:rPr>
                <w:sz w:val="18"/>
                <w:szCs w:val="18"/>
              </w:rPr>
              <w:t>аве требовать от Страхователя (з</w:t>
            </w:r>
            <w:r w:rsidRPr="00781B77">
              <w:rPr>
                <w:sz w:val="18"/>
                <w:szCs w:val="18"/>
              </w:rPr>
              <w:t>астрахованного) или иного лица, являющегося Выгодоприобретателем, принятия условий, ограничивающих его право требования к Страховщику.</w:t>
            </w:r>
          </w:p>
          <w:p w14:paraId="0853F4D1" w14:textId="06D9016D" w:rsidR="00E05E12" w:rsidRDefault="004B7AAB" w:rsidP="000259A1">
            <w:pPr>
              <w:pStyle w:val="a4"/>
              <w:numPr>
                <w:ilvl w:val="1"/>
                <w:numId w:val="17"/>
              </w:numPr>
              <w:tabs>
                <w:tab w:val="left" w:pos="-142"/>
                <w:tab w:val="left" w:pos="3"/>
              </w:tabs>
              <w:spacing w:after="0"/>
              <w:ind w:left="41" w:hanging="38"/>
              <w:jc w:val="both"/>
              <w:rPr>
                <w:sz w:val="18"/>
                <w:szCs w:val="18"/>
              </w:rPr>
            </w:pPr>
            <w:bookmarkStart w:id="68" w:name="SUB190400"/>
            <w:bookmarkStart w:id="69" w:name="SUB190600"/>
            <w:bookmarkEnd w:id="68"/>
            <w:bookmarkEnd w:id="69"/>
            <w:r>
              <w:rPr>
                <w:noProof/>
                <w:sz w:val="18"/>
                <w:szCs w:val="18"/>
              </w:rPr>
              <w:t>Выгодоприобретателем является С</w:t>
            </w:r>
            <w:r w:rsidR="00E05E12" w:rsidRPr="00E05E12">
              <w:rPr>
                <w:noProof/>
                <w:sz w:val="18"/>
                <w:szCs w:val="18"/>
              </w:rPr>
              <w:t>трахователь или иное лицо, обязанное устранить экологический ущерб, в том числе за счет страховой выплаты</w:t>
            </w:r>
            <w:r w:rsidR="00E05E12" w:rsidRPr="00E370A6">
              <w:rPr>
                <w:noProof/>
                <w:sz w:val="18"/>
                <w:szCs w:val="18"/>
              </w:rPr>
              <w:t>.</w:t>
            </w:r>
            <w:r w:rsidR="00E05E12" w:rsidRPr="00E05E12">
              <w:rPr>
                <w:noProof/>
                <w:sz w:val="18"/>
                <w:szCs w:val="18"/>
              </w:rPr>
              <w:t xml:space="preserve"> </w:t>
            </w:r>
          </w:p>
          <w:p w14:paraId="12A3ACEA" w14:textId="199D923D" w:rsidR="001430BF" w:rsidRPr="00781B77" w:rsidRDefault="004B7AAB" w:rsidP="000259A1">
            <w:pPr>
              <w:pStyle w:val="a4"/>
              <w:numPr>
                <w:ilvl w:val="1"/>
                <w:numId w:val="17"/>
              </w:numPr>
              <w:tabs>
                <w:tab w:val="left" w:pos="-142"/>
                <w:tab w:val="left" w:pos="426"/>
              </w:tabs>
              <w:spacing w:after="0"/>
              <w:ind w:left="0" w:firstLine="3"/>
              <w:jc w:val="both"/>
              <w:rPr>
                <w:sz w:val="18"/>
                <w:szCs w:val="18"/>
              </w:rPr>
            </w:pPr>
            <w:r>
              <w:rPr>
                <w:noProof/>
                <w:sz w:val="18"/>
                <w:szCs w:val="18"/>
              </w:rPr>
              <w:t>По письменному заявлению С</w:t>
            </w:r>
            <w:r w:rsidR="00E05E12" w:rsidRPr="00E05E12">
              <w:rPr>
                <w:noProof/>
                <w:sz w:val="18"/>
                <w:szCs w:val="18"/>
              </w:rPr>
              <w:t>трахователя (выгодоприобретателя) или нотариально удостоверенной доверенности страховая выплата может быть осуществлена непосредственно лицу, выполнившему (выполняющему) работы и оказавшему (оказывающему) услуги по устранению экологического ущерба, причиненного в результате аварии</w:t>
            </w:r>
            <w:r w:rsidR="001430BF" w:rsidRPr="00781B77">
              <w:rPr>
                <w:noProof/>
                <w:sz w:val="18"/>
                <w:szCs w:val="18"/>
              </w:rPr>
              <w:t>.</w:t>
            </w:r>
            <w:bookmarkStart w:id="70" w:name="SUB190700"/>
            <w:bookmarkEnd w:id="70"/>
          </w:p>
          <w:p w14:paraId="2C2D371E" w14:textId="34BF8747" w:rsidR="001430BF" w:rsidRDefault="001430BF" w:rsidP="000259A1">
            <w:pPr>
              <w:pStyle w:val="a4"/>
              <w:numPr>
                <w:ilvl w:val="1"/>
                <w:numId w:val="17"/>
              </w:numPr>
              <w:tabs>
                <w:tab w:val="left" w:pos="-142"/>
                <w:tab w:val="left" w:pos="426"/>
              </w:tabs>
              <w:spacing w:after="0"/>
              <w:ind w:left="0" w:firstLine="0"/>
              <w:jc w:val="both"/>
              <w:rPr>
                <w:sz w:val="18"/>
                <w:szCs w:val="18"/>
              </w:rPr>
            </w:pPr>
            <w:bookmarkStart w:id="71" w:name="SUB200000"/>
            <w:bookmarkEnd w:id="71"/>
            <w:r w:rsidRPr="00781B77">
              <w:rPr>
                <w:noProof/>
                <w:sz w:val="18"/>
                <w:szCs w:val="18"/>
              </w:rPr>
              <w:t xml:space="preserve">Страховая выплата производится Страховщиком в течение тридцати дней со дня получения им документов, предусмотренных пунктом </w:t>
            </w:r>
            <w:r w:rsidR="00137F85">
              <w:rPr>
                <w:noProof/>
                <w:sz w:val="18"/>
                <w:szCs w:val="18"/>
              </w:rPr>
              <w:t>6</w:t>
            </w:r>
            <w:r w:rsidRPr="00781B77">
              <w:rPr>
                <w:noProof/>
                <w:sz w:val="18"/>
                <w:szCs w:val="18"/>
              </w:rPr>
              <w:t>.</w:t>
            </w:r>
            <w:r w:rsidR="007B36C2">
              <w:rPr>
                <w:noProof/>
                <w:sz w:val="18"/>
                <w:szCs w:val="18"/>
              </w:rPr>
              <w:t>3</w:t>
            </w:r>
            <w:r w:rsidRPr="00781B77">
              <w:rPr>
                <w:noProof/>
                <w:sz w:val="18"/>
                <w:szCs w:val="18"/>
              </w:rPr>
              <w:t xml:space="preserve"> Договора.</w:t>
            </w:r>
            <w:bookmarkStart w:id="72" w:name="SUB200200"/>
            <w:bookmarkEnd w:id="72"/>
          </w:p>
          <w:p w14:paraId="48E791E7" w14:textId="13AA6BE9" w:rsidR="007B36C2" w:rsidRPr="007B36C2" w:rsidRDefault="007B36C2" w:rsidP="000259A1">
            <w:pPr>
              <w:pStyle w:val="a9"/>
              <w:numPr>
                <w:ilvl w:val="1"/>
                <w:numId w:val="17"/>
              </w:numPr>
              <w:ind w:left="0" w:firstLine="3"/>
              <w:jc w:val="both"/>
              <w:rPr>
                <w:rFonts w:eastAsia="Calibri"/>
                <w:sz w:val="18"/>
                <w:szCs w:val="18"/>
              </w:rPr>
            </w:pPr>
            <w:r w:rsidRPr="007B36C2">
              <w:rPr>
                <w:rFonts w:eastAsia="Calibri"/>
                <w:sz w:val="18"/>
                <w:szCs w:val="18"/>
              </w:rPr>
              <w:t>При наличии оснований для</w:t>
            </w:r>
            <w:r w:rsidR="004B7AAB">
              <w:rPr>
                <w:rFonts w:eastAsia="Calibri"/>
                <w:sz w:val="18"/>
                <w:szCs w:val="18"/>
              </w:rPr>
              <w:t xml:space="preserve"> отказа в страховой выплате С</w:t>
            </w:r>
            <w:r w:rsidRPr="007B36C2">
              <w:rPr>
                <w:rFonts w:eastAsia="Calibri"/>
                <w:sz w:val="18"/>
                <w:szCs w:val="18"/>
              </w:rPr>
              <w:t>траховщик обязан в течение 10 (десяти) рабочих дней со дня предъявления требования направить лицу, заявившему требование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w:t>
            </w:r>
          </w:p>
          <w:p w14:paraId="5DA856E2" w14:textId="1148E0F4" w:rsidR="001430BF" w:rsidRPr="00781B77" w:rsidRDefault="001430BF" w:rsidP="000259A1">
            <w:pPr>
              <w:pStyle w:val="a4"/>
              <w:numPr>
                <w:ilvl w:val="1"/>
                <w:numId w:val="17"/>
              </w:numPr>
              <w:tabs>
                <w:tab w:val="left" w:pos="-142"/>
                <w:tab w:val="left" w:pos="426"/>
              </w:tabs>
              <w:spacing w:after="0"/>
              <w:ind w:left="0" w:firstLine="0"/>
              <w:jc w:val="both"/>
              <w:rPr>
                <w:sz w:val="18"/>
                <w:szCs w:val="18"/>
              </w:rPr>
            </w:pPr>
            <w:r w:rsidRPr="00781B77">
              <w:rPr>
                <w:noProof/>
                <w:sz w:val="18"/>
                <w:szCs w:val="18"/>
              </w:rPr>
              <w:t xml:space="preserve">В случаях, когда размер страховой выплаты оспаривается Выгодоприобретателем, Страховщик обязан незамедлительно осуществить страховую выплату в той ее части, которая не оспаривается ни одним из указанных лиц, в течение срока, установленного пунктом </w:t>
            </w:r>
            <w:r w:rsidR="00FF648C">
              <w:rPr>
                <w:noProof/>
                <w:sz w:val="18"/>
                <w:szCs w:val="18"/>
              </w:rPr>
              <w:t>7</w:t>
            </w:r>
            <w:r w:rsidRPr="00781B77">
              <w:rPr>
                <w:noProof/>
                <w:sz w:val="18"/>
                <w:szCs w:val="18"/>
              </w:rPr>
              <w:t>.4. Договора.</w:t>
            </w:r>
          </w:p>
          <w:p w14:paraId="1E1A05E7" w14:textId="77777777" w:rsidR="001430BF" w:rsidRPr="00781B77" w:rsidRDefault="001430BF" w:rsidP="00110EA8">
            <w:pPr>
              <w:pStyle w:val="a4"/>
              <w:tabs>
                <w:tab w:val="left" w:pos="-142"/>
                <w:tab w:val="left" w:pos="426"/>
              </w:tabs>
              <w:spacing w:after="0"/>
              <w:jc w:val="both"/>
              <w:rPr>
                <w:sz w:val="18"/>
                <w:szCs w:val="18"/>
              </w:rPr>
            </w:pPr>
            <w:r w:rsidRPr="00781B77">
              <w:rPr>
                <w:noProof/>
                <w:sz w:val="18"/>
                <w:szCs w:val="18"/>
              </w:rPr>
              <w:t>Оспариваемая часть страховой выплаты должна быть выплачена Страховщиком в течение трех рабочих дней со дня заключения мирового соглашения и утверждения его судом либо со дня вступления в законную силу решения суда по данному спору, если судом решение не обращено к немедленному исполнению.</w:t>
            </w:r>
            <w:bookmarkStart w:id="73" w:name="SUB200300"/>
            <w:bookmarkEnd w:id="73"/>
          </w:p>
          <w:p w14:paraId="676134AD" w14:textId="7A1CBAB7" w:rsidR="001430BF" w:rsidRPr="00781B77" w:rsidRDefault="001430BF" w:rsidP="000259A1">
            <w:pPr>
              <w:pStyle w:val="a4"/>
              <w:numPr>
                <w:ilvl w:val="1"/>
                <w:numId w:val="17"/>
              </w:numPr>
              <w:tabs>
                <w:tab w:val="left" w:pos="-142"/>
                <w:tab w:val="left" w:pos="426"/>
              </w:tabs>
              <w:spacing w:after="0"/>
              <w:ind w:left="0" w:firstLine="0"/>
              <w:jc w:val="both"/>
              <w:rPr>
                <w:b/>
                <w:bCs/>
                <w:sz w:val="18"/>
                <w:szCs w:val="18"/>
              </w:rPr>
            </w:pPr>
            <w:bookmarkStart w:id="74" w:name="SUB200400"/>
            <w:bookmarkEnd w:id="74"/>
            <w:r w:rsidRPr="00781B77">
              <w:rPr>
                <w:noProof/>
                <w:sz w:val="18"/>
                <w:szCs w:val="18"/>
              </w:rPr>
              <w:t xml:space="preserve">При несвоевременном осуществлении страховой выплаты Страховщик обязан уплатить Выгодоприобретателю неустойку в порядке и размере, установленных </w:t>
            </w:r>
            <w:hyperlink r:id="rId10" w:anchor="SUB0" w:history="1">
              <w:r w:rsidRPr="00781B77">
                <w:rPr>
                  <w:noProof/>
                  <w:sz w:val="18"/>
                  <w:szCs w:val="18"/>
                </w:rPr>
                <w:t>Гражданским кодексом</w:t>
              </w:r>
            </w:hyperlink>
            <w:r w:rsidRPr="00781B77">
              <w:rPr>
                <w:noProof/>
                <w:sz w:val="18"/>
                <w:szCs w:val="18"/>
              </w:rPr>
              <w:t xml:space="preserve"> Республики Казахстан.</w:t>
            </w:r>
          </w:p>
        </w:tc>
      </w:tr>
      <w:tr w:rsidR="001430BF" w:rsidRPr="00817E95" w14:paraId="01CA6430" w14:textId="77777777" w:rsidTr="001069A2">
        <w:tc>
          <w:tcPr>
            <w:tcW w:w="5346" w:type="dxa"/>
          </w:tcPr>
          <w:p w14:paraId="38FD0FDB" w14:textId="4F4D38B8" w:rsidR="005352D4" w:rsidRPr="005352D4" w:rsidRDefault="00B27B39" w:rsidP="005352D4">
            <w:pPr>
              <w:tabs>
                <w:tab w:val="left" w:pos="567"/>
              </w:tabs>
              <w:spacing w:after="160" w:line="259" w:lineRule="auto"/>
              <w:contextualSpacing/>
              <w:jc w:val="both"/>
              <w:rPr>
                <w:rFonts w:eastAsia="Calibri"/>
                <w:sz w:val="18"/>
                <w:szCs w:val="18"/>
                <w:lang w:eastAsia="en-US"/>
              </w:rPr>
            </w:pPr>
            <w:r>
              <w:rPr>
                <w:rFonts w:eastAsia="Calibri"/>
                <w:b/>
                <w:bCs/>
                <w:color w:val="000000"/>
                <w:sz w:val="18"/>
                <w:szCs w:val="18"/>
                <w:shd w:val="clear" w:color="auto" w:fill="FFFFFF"/>
                <w:lang w:val="kk-KZ" w:eastAsia="en-US"/>
              </w:rPr>
              <w:t>8</w:t>
            </w:r>
            <w:r w:rsidR="005352D4">
              <w:rPr>
                <w:rFonts w:eastAsia="Calibri"/>
                <w:b/>
                <w:bCs/>
                <w:color w:val="000000"/>
                <w:sz w:val="18"/>
                <w:szCs w:val="18"/>
                <w:shd w:val="clear" w:color="auto" w:fill="FFFFFF"/>
                <w:lang w:val="kk-KZ" w:eastAsia="en-US"/>
              </w:rPr>
              <w:t xml:space="preserve">. </w:t>
            </w:r>
            <w:r w:rsidR="005352D4" w:rsidRPr="005352D4">
              <w:rPr>
                <w:rFonts w:eastAsia="Calibri"/>
                <w:b/>
                <w:bCs/>
                <w:color w:val="000000"/>
                <w:sz w:val="18"/>
                <w:szCs w:val="18"/>
                <w:shd w:val="clear" w:color="auto" w:fill="FFFFFF"/>
                <w:lang w:eastAsia="en-US"/>
              </w:rPr>
              <w:t>САҚТАНДЫРУШЫНЫ САҚТАНДЫРУ ТӨЛЕМІН ТӨЛЕУДЕН БОСАТУ НЕГІЗДЕРІ</w:t>
            </w:r>
          </w:p>
          <w:p w14:paraId="5F560944" w14:textId="04FA14B8" w:rsidR="005352D4" w:rsidRPr="005352D4" w:rsidRDefault="00B27B39" w:rsidP="008F11E0">
            <w:pPr>
              <w:tabs>
                <w:tab w:val="left" w:pos="567"/>
              </w:tabs>
              <w:spacing w:line="259" w:lineRule="auto"/>
              <w:ind w:left="277" w:hanging="284"/>
              <w:jc w:val="both"/>
              <w:rPr>
                <w:rFonts w:eastAsia="Calibri"/>
                <w:sz w:val="18"/>
                <w:szCs w:val="18"/>
                <w:lang w:eastAsia="en-US"/>
              </w:rPr>
            </w:pPr>
            <w:r>
              <w:rPr>
                <w:rFonts w:eastAsia="Calibri"/>
                <w:b/>
                <w:sz w:val="18"/>
                <w:szCs w:val="18"/>
                <w:lang w:val="kk-KZ" w:eastAsia="en-US"/>
              </w:rPr>
              <w:t>8</w:t>
            </w:r>
            <w:r w:rsidR="005352D4" w:rsidRPr="00324A79">
              <w:rPr>
                <w:rFonts w:eastAsia="Calibri"/>
                <w:b/>
                <w:sz w:val="18"/>
                <w:szCs w:val="18"/>
                <w:lang w:val="kk-KZ" w:eastAsia="en-US"/>
              </w:rPr>
              <w:t>.1.</w:t>
            </w:r>
            <w:r w:rsidR="005352D4">
              <w:rPr>
                <w:rFonts w:eastAsia="Calibri"/>
                <w:sz w:val="18"/>
                <w:szCs w:val="18"/>
                <w:lang w:val="kk-KZ" w:eastAsia="en-US"/>
              </w:rPr>
              <w:t xml:space="preserve"> </w:t>
            </w:r>
            <w:proofErr w:type="spellStart"/>
            <w:r w:rsidR="005352D4" w:rsidRPr="005352D4">
              <w:rPr>
                <w:rFonts w:eastAsia="Calibri"/>
                <w:sz w:val="18"/>
                <w:szCs w:val="18"/>
                <w:lang w:eastAsia="en-US"/>
              </w:rPr>
              <w:t>Сақтандырушы</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сақтандыру</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төлемінен</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толық</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немесе</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ішінара</w:t>
            </w:r>
            <w:proofErr w:type="spellEnd"/>
            <w:r w:rsidR="005352D4" w:rsidRPr="005352D4">
              <w:rPr>
                <w:rFonts w:eastAsia="Calibri"/>
                <w:sz w:val="18"/>
                <w:szCs w:val="18"/>
                <w:lang w:eastAsia="en-US"/>
              </w:rPr>
              <w:t xml:space="preserve"> бас </w:t>
            </w:r>
            <w:proofErr w:type="spellStart"/>
            <w:r w:rsidR="005352D4" w:rsidRPr="005352D4">
              <w:rPr>
                <w:rFonts w:eastAsia="Calibri"/>
                <w:sz w:val="18"/>
                <w:szCs w:val="18"/>
                <w:lang w:eastAsia="en-US"/>
              </w:rPr>
              <w:t>тартуға</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құқылы</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егер</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сақтандыру</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жағдайы</w:t>
            </w:r>
            <w:proofErr w:type="spellEnd"/>
            <w:r w:rsidR="005352D4" w:rsidRPr="005352D4">
              <w:rPr>
                <w:rFonts w:eastAsia="Calibri"/>
                <w:sz w:val="18"/>
                <w:szCs w:val="18"/>
                <w:lang w:eastAsia="en-US"/>
              </w:rPr>
              <w:t>:</w:t>
            </w:r>
          </w:p>
          <w:p w14:paraId="02AE6533" w14:textId="714FE747" w:rsidR="005352D4" w:rsidRPr="005352D4" w:rsidRDefault="005352D4" w:rsidP="008F11E0">
            <w:pPr>
              <w:tabs>
                <w:tab w:val="left" w:pos="567"/>
              </w:tabs>
              <w:ind w:left="277" w:hanging="284"/>
              <w:jc w:val="both"/>
              <w:rPr>
                <w:rFonts w:eastAsia="Calibri"/>
                <w:sz w:val="18"/>
                <w:szCs w:val="18"/>
                <w:lang w:eastAsia="en-US"/>
              </w:rPr>
            </w:pPr>
            <w:r w:rsidRPr="005352D4">
              <w:rPr>
                <w:rFonts w:eastAsia="Calibri"/>
                <w:sz w:val="18"/>
                <w:szCs w:val="18"/>
                <w:lang w:eastAsia="en-US"/>
              </w:rPr>
              <w:t xml:space="preserve">1) </w:t>
            </w:r>
            <w:proofErr w:type="spellStart"/>
            <w:r w:rsidRPr="005352D4">
              <w:rPr>
                <w:rFonts w:eastAsia="Calibri"/>
                <w:sz w:val="18"/>
                <w:szCs w:val="18"/>
                <w:lang w:eastAsia="en-US"/>
              </w:rPr>
              <w:t>қажетті</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қорғаныс</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және</w:t>
            </w:r>
            <w:proofErr w:type="spellEnd"/>
            <w:r w:rsidRPr="005352D4">
              <w:rPr>
                <w:rFonts w:eastAsia="Calibri"/>
                <w:sz w:val="18"/>
                <w:szCs w:val="18"/>
                <w:lang w:eastAsia="en-US"/>
              </w:rPr>
              <w:t xml:space="preserve"> аса </w:t>
            </w:r>
            <w:proofErr w:type="spellStart"/>
            <w:r w:rsidRPr="005352D4">
              <w:rPr>
                <w:rFonts w:eastAsia="Calibri"/>
                <w:sz w:val="18"/>
                <w:szCs w:val="18"/>
                <w:lang w:eastAsia="en-US"/>
              </w:rPr>
              <w:t>қажеттілік</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жағдайында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жасалған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әрекеттерді</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қоспағанда</w:t>
            </w:r>
            <w:proofErr w:type="spellEnd"/>
            <w:r w:rsidRPr="005352D4">
              <w:rPr>
                <w:rFonts w:eastAsia="Calibri"/>
                <w:sz w:val="18"/>
                <w:szCs w:val="18"/>
                <w:lang w:eastAsia="en-US"/>
              </w:rPr>
              <w:t xml:space="preserve">, </w:t>
            </w:r>
            <w:r w:rsidR="00324A79">
              <w:rPr>
                <w:rFonts w:eastAsia="Calibri"/>
                <w:sz w:val="18"/>
                <w:szCs w:val="18"/>
                <w:lang w:val="kk-KZ" w:eastAsia="en-US"/>
              </w:rPr>
              <w:t>Сақтанушының (П</w:t>
            </w:r>
            <w:r w:rsidRPr="005352D4">
              <w:rPr>
                <w:rFonts w:eastAsia="Calibri"/>
                <w:sz w:val="18"/>
                <w:szCs w:val="18"/>
                <w:lang w:eastAsia="en-US"/>
              </w:rPr>
              <w:t xml:space="preserve">айда </w:t>
            </w:r>
            <w:proofErr w:type="spellStart"/>
            <w:r w:rsidRPr="005352D4">
              <w:rPr>
                <w:rFonts w:eastAsia="Calibri"/>
                <w:sz w:val="18"/>
                <w:szCs w:val="18"/>
                <w:lang w:eastAsia="en-US"/>
              </w:rPr>
              <w:t>алушының</w:t>
            </w:r>
            <w:proofErr w:type="spellEnd"/>
            <w:r w:rsidR="00324A79">
              <w:rPr>
                <w:rFonts w:eastAsia="Calibri"/>
                <w:sz w:val="18"/>
                <w:szCs w:val="18"/>
                <w:lang w:val="kk-KZ" w:eastAsia="en-US"/>
              </w:rPr>
              <w:t>)</w:t>
            </w:r>
            <w:r w:rsidRPr="005352D4">
              <w:rPr>
                <w:rFonts w:eastAsia="Calibri"/>
                <w:sz w:val="18"/>
                <w:szCs w:val="18"/>
                <w:lang w:eastAsia="en-US"/>
              </w:rPr>
              <w:t xml:space="preserve"> </w:t>
            </w:r>
            <w:proofErr w:type="spellStart"/>
            <w:r w:rsidRPr="005352D4">
              <w:rPr>
                <w:rFonts w:eastAsia="Calibri"/>
                <w:sz w:val="18"/>
                <w:szCs w:val="18"/>
                <w:lang w:eastAsia="en-US"/>
              </w:rPr>
              <w:t>сақтандыру</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жағдайының</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туындауына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бағытталған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немесе</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оның</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басталуына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ықпал</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ететін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қасақана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іс-әрекеттері</w:t>
            </w:r>
            <w:proofErr w:type="spellEnd"/>
            <w:r w:rsidRPr="005352D4">
              <w:rPr>
                <w:rFonts w:eastAsia="Calibri"/>
                <w:sz w:val="18"/>
                <w:szCs w:val="18"/>
                <w:lang w:eastAsia="en-US"/>
              </w:rPr>
              <w:t>;</w:t>
            </w:r>
          </w:p>
          <w:p w14:paraId="776D13CA" w14:textId="3E9AB5FB" w:rsidR="005352D4" w:rsidRPr="005352D4" w:rsidRDefault="005352D4" w:rsidP="008F11E0">
            <w:pPr>
              <w:tabs>
                <w:tab w:val="left" w:pos="567"/>
              </w:tabs>
              <w:ind w:left="277" w:hanging="284"/>
              <w:jc w:val="both"/>
              <w:rPr>
                <w:rFonts w:eastAsia="Calibri"/>
                <w:sz w:val="18"/>
                <w:szCs w:val="18"/>
                <w:lang w:eastAsia="en-US"/>
              </w:rPr>
            </w:pPr>
            <w:r w:rsidRPr="005352D4">
              <w:rPr>
                <w:rFonts w:eastAsia="Calibri"/>
                <w:sz w:val="18"/>
                <w:szCs w:val="18"/>
                <w:lang w:eastAsia="en-US"/>
              </w:rPr>
              <w:t xml:space="preserve">2) </w:t>
            </w:r>
            <w:proofErr w:type="spellStart"/>
            <w:r w:rsidRPr="005352D4">
              <w:rPr>
                <w:rFonts w:eastAsia="Calibri"/>
                <w:sz w:val="18"/>
                <w:szCs w:val="18"/>
                <w:lang w:eastAsia="en-US"/>
              </w:rPr>
              <w:t>Қазақстан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Республикасының</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заңнамалық</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актілерінде</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белгіленген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тәртіппен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сақтандыру</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жағдайымен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себепті</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байланыстағы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қасақана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қылмыстар</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немесе</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әкімшілік</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құқық</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бұзушылықтар</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деп</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танылған</w:t>
            </w:r>
            <w:proofErr w:type="spellEnd"/>
            <w:r w:rsidRPr="005352D4">
              <w:rPr>
                <w:rFonts w:eastAsia="Calibri"/>
                <w:sz w:val="18"/>
                <w:szCs w:val="18"/>
                <w:lang w:eastAsia="en-US"/>
              </w:rPr>
              <w:t xml:space="preserve"> </w:t>
            </w:r>
            <w:r w:rsidR="008F11E0">
              <w:rPr>
                <w:rFonts w:eastAsia="Calibri"/>
                <w:sz w:val="18"/>
                <w:szCs w:val="18"/>
                <w:lang w:val="kk-KZ" w:eastAsia="en-US"/>
              </w:rPr>
              <w:t>П</w:t>
            </w:r>
            <w:r w:rsidRPr="005352D4">
              <w:rPr>
                <w:rFonts w:eastAsia="Calibri"/>
                <w:sz w:val="18"/>
                <w:szCs w:val="18"/>
                <w:lang w:eastAsia="en-US"/>
              </w:rPr>
              <w:t xml:space="preserve">айда </w:t>
            </w:r>
            <w:proofErr w:type="spellStart"/>
            <w:r w:rsidRPr="005352D4">
              <w:rPr>
                <w:rFonts w:eastAsia="Calibri"/>
                <w:sz w:val="18"/>
                <w:szCs w:val="18"/>
                <w:lang w:eastAsia="en-US"/>
              </w:rPr>
              <w:t>алушының</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іс-әрекеттері</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салдарынан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орын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алса</w:t>
            </w:r>
            <w:proofErr w:type="spellEnd"/>
            <w:r w:rsidRPr="005352D4">
              <w:rPr>
                <w:rFonts w:eastAsia="Calibri"/>
                <w:sz w:val="18"/>
                <w:szCs w:val="18"/>
                <w:lang w:eastAsia="en-US"/>
              </w:rPr>
              <w:t>.</w:t>
            </w:r>
          </w:p>
          <w:p w14:paraId="2E9D2A6A" w14:textId="6733C95B" w:rsidR="005352D4" w:rsidRPr="005352D4" w:rsidRDefault="00B27B39" w:rsidP="008F11E0">
            <w:pPr>
              <w:tabs>
                <w:tab w:val="left" w:pos="567"/>
              </w:tabs>
              <w:spacing w:line="259" w:lineRule="auto"/>
              <w:ind w:left="277" w:hanging="284"/>
              <w:jc w:val="both"/>
              <w:rPr>
                <w:rFonts w:eastAsia="Calibri"/>
                <w:sz w:val="18"/>
                <w:szCs w:val="18"/>
                <w:lang w:eastAsia="en-US"/>
              </w:rPr>
            </w:pPr>
            <w:r>
              <w:rPr>
                <w:rFonts w:eastAsia="Calibri"/>
                <w:b/>
                <w:sz w:val="18"/>
                <w:szCs w:val="18"/>
                <w:lang w:val="kk-KZ" w:eastAsia="en-US"/>
              </w:rPr>
              <w:t>8</w:t>
            </w:r>
            <w:r w:rsidR="005352D4" w:rsidRPr="00324A79">
              <w:rPr>
                <w:rFonts w:eastAsia="Calibri"/>
                <w:b/>
                <w:sz w:val="18"/>
                <w:szCs w:val="18"/>
                <w:lang w:val="kk-KZ" w:eastAsia="en-US"/>
              </w:rPr>
              <w:t>.2.</w:t>
            </w:r>
            <w:r w:rsidR="005352D4">
              <w:rPr>
                <w:rFonts w:eastAsia="Calibri"/>
                <w:sz w:val="18"/>
                <w:szCs w:val="18"/>
                <w:lang w:val="kk-KZ" w:eastAsia="en-US"/>
              </w:rPr>
              <w:t xml:space="preserve"> </w:t>
            </w:r>
            <w:proofErr w:type="spellStart"/>
            <w:r w:rsidR="005352D4" w:rsidRPr="005352D4">
              <w:rPr>
                <w:rFonts w:eastAsia="Calibri"/>
                <w:sz w:val="18"/>
                <w:szCs w:val="18"/>
                <w:lang w:eastAsia="en-US"/>
              </w:rPr>
              <w:t>Сақтандырушының</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сақтандыру</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төлемін</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жүзеге</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асырудан</w:t>
            </w:r>
            <w:proofErr w:type="spellEnd"/>
            <w:r w:rsidR="005352D4" w:rsidRPr="005352D4">
              <w:rPr>
                <w:rFonts w:eastAsia="Calibri"/>
                <w:sz w:val="18"/>
                <w:szCs w:val="18"/>
                <w:lang w:eastAsia="en-US"/>
              </w:rPr>
              <w:t xml:space="preserve"> бас </w:t>
            </w:r>
            <w:proofErr w:type="spellStart"/>
            <w:r w:rsidR="005352D4" w:rsidRPr="005352D4">
              <w:rPr>
                <w:rFonts w:eastAsia="Calibri"/>
                <w:sz w:val="18"/>
                <w:szCs w:val="18"/>
                <w:lang w:eastAsia="en-US"/>
              </w:rPr>
              <w:t>тартуы</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үшін</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келесілер</w:t>
            </w:r>
            <w:proofErr w:type="spellEnd"/>
            <w:r w:rsidR="005352D4" w:rsidRPr="005352D4">
              <w:rPr>
                <w:rFonts w:eastAsia="Calibri"/>
                <w:sz w:val="18"/>
                <w:szCs w:val="18"/>
                <w:lang w:eastAsia="en-US"/>
              </w:rPr>
              <w:t xml:space="preserve"> де </w:t>
            </w:r>
            <w:proofErr w:type="spellStart"/>
            <w:r w:rsidR="005352D4" w:rsidRPr="005352D4">
              <w:rPr>
                <w:rFonts w:eastAsia="Calibri"/>
                <w:sz w:val="18"/>
                <w:szCs w:val="18"/>
                <w:lang w:eastAsia="en-US"/>
              </w:rPr>
              <w:t>негіз</w:t>
            </w:r>
            <w:proofErr w:type="spellEnd"/>
            <w:r w:rsidR="005352D4" w:rsidRPr="005352D4">
              <w:rPr>
                <w:rFonts w:eastAsia="Calibri"/>
                <w:sz w:val="18"/>
                <w:szCs w:val="18"/>
                <w:lang w:eastAsia="en-US"/>
              </w:rPr>
              <w:t xml:space="preserve"> бола </w:t>
            </w:r>
            <w:proofErr w:type="spellStart"/>
            <w:r w:rsidR="005352D4" w:rsidRPr="005352D4">
              <w:rPr>
                <w:rFonts w:eastAsia="Calibri"/>
                <w:sz w:val="18"/>
                <w:szCs w:val="18"/>
                <w:lang w:eastAsia="en-US"/>
              </w:rPr>
              <w:t>алады</w:t>
            </w:r>
            <w:proofErr w:type="spellEnd"/>
            <w:r w:rsidR="005352D4" w:rsidRPr="005352D4">
              <w:rPr>
                <w:rFonts w:eastAsia="Calibri"/>
                <w:sz w:val="18"/>
                <w:szCs w:val="18"/>
                <w:lang w:eastAsia="en-US"/>
              </w:rPr>
              <w:t>:</w:t>
            </w:r>
          </w:p>
          <w:p w14:paraId="5E7102FE" w14:textId="7628E9A6" w:rsidR="005352D4" w:rsidRPr="005352D4" w:rsidRDefault="005352D4" w:rsidP="008F11E0">
            <w:pPr>
              <w:tabs>
                <w:tab w:val="left" w:pos="567"/>
              </w:tabs>
              <w:ind w:left="277" w:hanging="284"/>
              <w:jc w:val="both"/>
              <w:rPr>
                <w:rFonts w:eastAsia="Calibri"/>
                <w:sz w:val="18"/>
                <w:szCs w:val="18"/>
                <w:lang w:eastAsia="en-US"/>
              </w:rPr>
            </w:pPr>
            <w:r w:rsidRPr="005352D4">
              <w:rPr>
                <w:rFonts w:eastAsia="Calibri"/>
                <w:sz w:val="18"/>
                <w:szCs w:val="18"/>
                <w:lang w:eastAsia="en-US"/>
              </w:rPr>
              <w:t xml:space="preserve">1) </w:t>
            </w:r>
            <w:r w:rsidR="00A95FC7">
              <w:rPr>
                <w:rFonts w:eastAsia="Calibri"/>
                <w:sz w:val="18"/>
                <w:szCs w:val="18"/>
                <w:lang w:val="kk-KZ" w:eastAsia="en-US"/>
              </w:rPr>
              <w:t>С</w:t>
            </w:r>
            <w:proofErr w:type="spellStart"/>
            <w:r w:rsidRPr="005352D4">
              <w:rPr>
                <w:rFonts w:eastAsia="Calibri"/>
                <w:sz w:val="18"/>
                <w:szCs w:val="18"/>
                <w:lang w:eastAsia="en-US"/>
              </w:rPr>
              <w:t>ақтанушының</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келтірілген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экологиялық</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залал</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үшін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кінәлі</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тұлғадан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тиісті</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шығыс</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өтемін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алуы</w:t>
            </w:r>
            <w:proofErr w:type="spellEnd"/>
            <w:r w:rsidRPr="005352D4">
              <w:rPr>
                <w:rFonts w:eastAsia="Calibri"/>
                <w:sz w:val="18"/>
                <w:szCs w:val="18"/>
                <w:lang w:eastAsia="en-US"/>
              </w:rPr>
              <w:t>;</w:t>
            </w:r>
          </w:p>
          <w:p w14:paraId="308CA5FD" w14:textId="562E8669" w:rsidR="005352D4" w:rsidRPr="005352D4" w:rsidRDefault="005352D4" w:rsidP="008F11E0">
            <w:pPr>
              <w:tabs>
                <w:tab w:val="left" w:pos="567"/>
              </w:tabs>
              <w:ind w:left="277" w:hanging="284"/>
              <w:jc w:val="both"/>
              <w:rPr>
                <w:rFonts w:eastAsia="Calibri"/>
                <w:sz w:val="18"/>
                <w:szCs w:val="18"/>
                <w:lang w:eastAsia="en-US"/>
              </w:rPr>
            </w:pPr>
            <w:r w:rsidRPr="005352D4">
              <w:rPr>
                <w:rFonts w:eastAsia="Calibri"/>
                <w:sz w:val="18"/>
                <w:szCs w:val="18"/>
                <w:lang w:eastAsia="en-US"/>
              </w:rPr>
              <w:t xml:space="preserve">2) </w:t>
            </w:r>
            <w:r w:rsidR="00A95FC7">
              <w:rPr>
                <w:rFonts w:eastAsia="Calibri"/>
                <w:sz w:val="18"/>
                <w:szCs w:val="18"/>
                <w:lang w:val="kk-KZ" w:eastAsia="en-US"/>
              </w:rPr>
              <w:t>Заңмен</w:t>
            </w:r>
            <w:r w:rsidRPr="005352D4">
              <w:rPr>
                <w:rFonts w:eastAsia="Calibri"/>
                <w:sz w:val="18"/>
                <w:szCs w:val="18"/>
                <w:lang w:eastAsia="en-US"/>
              </w:rPr>
              <w:t xml:space="preserve"> </w:t>
            </w:r>
            <w:proofErr w:type="spellStart"/>
            <w:r w:rsidRPr="005352D4">
              <w:rPr>
                <w:rFonts w:eastAsia="Calibri"/>
                <w:sz w:val="18"/>
                <w:szCs w:val="18"/>
                <w:lang w:eastAsia="en-US"/>
              </w:rPr>
              <w:t>көзделген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жағдайларды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қоспағанда</w:t>
            </w:r>
            <w:proofErr w:type="spellEnd"/>
            <w:r w:rsidRPr="005352D4">
              <w:rPr>
                <w:rFonts w:eastAsia="Calibri"/>
                <w:sz w:val="18"/>
                <w:szCs w:val="18"/>
                <w:lang w:eastAsia="en-US"/>
              </w:rPr>
              <w:t xml:space="preserve">, </w:t>
            </w:r>
            <w:r w:rsidR="00A95FC7">
              <w:rPr>
                <w:rFonts w:eastAsia="Calibri"/>
                <w:sz w:val="18"/>
                <w:szCs w:val="18"/>
                <w:lang w:val="kk-KZ" w:eastAsia="en-US"/>
              </w:rPr>
              <w:t>С</w:t>
            </w:r>
            <w:proofErr w:type="spellStart"/>
            <w:r w:rsidRPr="005352D4">
              <w:rPr>
                <w:rFonts w:eastAsia="Calibri"/>
                <w:sz w:val="18"/>
                <w:szCs w:val="18"/>
                <w:lang w:eastAsia="en-US"/>
              </w:rPr>
              <w:t>ақтандырушыға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сақтандыру</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жағдайының</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басталғаны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туралы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хабарламауы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немесе</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уақтылы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хабарламауы</w:t>
            </w:r>
            <w:proofErr w:type="spellEnd"/>
            <w:r w:rsidRPr="005352D4">
              <w:rPr>
                <w:rFonts w:eastAsia="Calibri"/>
                <w:sz w:val="18"/>
                <w:szCs w:val="18"/>
                <w:lang w:eastAsia="en-US"/>
              </w:rPr>
              <w:t>;</w:t>
            </w:r>
          </w:p>
          <w:p w14:paraId="1EC89AFA" w14:textId="447EBBBA" w:rsidR="005352D4" w:rsidRPr="005352D4" w:rsidRDefault="005352D4" w:rsidP="008F11E0">
            <w:pPr>
              <w:tabs>
                <w:tab w:val="left" w:pos="567"/>
              </w:tabs>
              <w:ind w:left="277" w:hanging="284"/>
              <w:jc w:val="both"/>
              <w:rPr>
                <w:rFonts w:eastAsia="Calibri"/>
                <w:sz w:val="18"/>
                <w:szCs w:val="18"/>
                <w:lang w:eastAsia="en-US"/>
              </w:rPr>
            </w:pPr>
            <w:r w:rsidRPr="005352D4">
              <w:rPr>
                <w:rFonts w:eastAsia="Calibri"/>
                <w:sz w:val="18"/>
                <w:szCs w:val="18"/>
                <w:lang w:eastAsia="en-US"/>
              </w:rPr>
              <w:t xml:space="preserve">3) </w:t>
            </w:r>
            <w:r w:rsidR="00A95FC7">
              <w:rPr>
                <w:rFonts w:eastAsia="Calibri"/>
                <w:sz w:val="18"/>
                <w:szCs w:val="18"/>
                <w:lang w:val="kk-KZ" w:eastAsia="en-US"/>
              </w:rPr>
              <w:t>С</w:t>
            </w:r>
            <w:proofErr w:type="spellStart"/>
            <w:r w:rsidRPr="005352D4">
              <w:rPr>
                <w:rFonts w:eastAsia="Calibri"/>
                <w:sz w:val="18"/>
                <w:szCs w:val="18"/>
                <w:lang w:eastAsia="en-US"/>
              </w:rPr>
              <w:t>ақтанушының</w:t>
            </w:r>
            <w:proofErr w:type="spellEnd"/>
            <w:r w:rsidRPr="005352D4">
              <w:rPr>
                <w:rFonts w:eastAsia="Calibri"/>
                <w:sz w:val="18"/>
                <w:szCs w:val="18"/>
                <w:lang w:eastAsia="en-US"/>
              </w:rPr>
              <w:t xml:space="preserve"> </w:t>
            </w:r>
            <w:r w:rsidR="00A95FC7">
              <w:rPr>
                <w:rFonts w:eastAsia="Calibri"/>
                <w:sz w:val="18"/>
                <w:szCs w:val="18"/>
                <w:lang w:val="kk-KZ" w:eastAsia="en-US"/>
              </w:rPr>
              <w:t>С</w:t>
            </w:r>
            <w:proofErr w:type="spellStart"/>
            <w:r w:rsidRPr="005352D4">
              <w:rPr>
                <w:rFonts w:eastAsia="Calibri"/>
                <w:sz w:val="18"/>
                <w:szCs w:val="18"/>
                <w:lang w:eastAsia="en-US"/>
              </w:rPr>
              <w:t>ақтандырушыға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сақтандыру</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объектісі</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сақтандыру</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тәуекелі</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сақтандыру</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жағдайы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және</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оның</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салдары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туралы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көрінеу</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жалған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мәліметтер</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хабарлауы</w:t>
            </w:r>
            <w:proofErr w:type="spellEnd"/>
            <w:r w:rsidRPr="005352D4">
              <w:rPr>
                <w:rFonts w:eastAsia="Calibri"/>
                <w:sz w:val="18"/>
                <w:szCs w:val="18"/>
                <w:lang w:eastAsia="en-US"/>
              </w:rPr>
              <w:t>;</w:t>
            </w:r>
          </w:p>
          <w:p w14:paraId="10EE27EA" w14:textId="5EC5AEA5" w:rsidR="005352D4" w:rsidRPr="005352D4" w:rsidRDefault="005352D4" w:rsidP="008F11E0">
            <w:pPr>
              <w:tabs>
                <w:tab w:val="left" w:pos="567"/>
              </w:tabs>
              <w:ind w:left="277" w:hanging="284"/>
              <w:jc w:val="both"/>
              <w:rPr>
                <w:rFonts w:eastAsia="Calibri"/>
                <w:sz w:val="18"/>
                <w:szCs w:val="18"/>
                <w:lang w:eastAsia="en-US"/>
              </w:rPr>
            </w:pPr>
            <w:r w:rsidRPr="005352D4">
              <w:rPr>
                <w:rFonts w:eastAsia="Calibri"/>
                <w:sz w:val="18"/>
                <w:szCs w:val="18"/>
                <w:lang w:eastAsia="en-US"/>
              </w:rPr>
              <w:t xml:space="preserve">4) </w:t>
            </w:r>
            <w:r w:rsidR="00A95FC7">
              <w:rPr>
                <w:rFonts w:eastAsia="Calibri"/>
                <w:sz w:val="18"/>
                <w:szCs w:val="18"/>
                <w:lang w:val="kk-KZ" w:eastAsia="en-US"/>
              </w:rPr>
              <w:t>С</w:t>
            </w:r>
            <w:proofErr w:type="spellStart"/>
            <w:r w:rsidRPr="005352D4">
              <w:rPr>
                <w:rFonts w:eastAsia="Calibri"/>
                <w:sz w:val="18"/>
                <w:szCs w:val="18"/>
                <w:lang w:eastAsia="en-US"/>
              </w:rPr>
              <w:t>ақтанушының</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сақтандыру</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жағдайы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бойынша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шығыстарды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азайту</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шараларын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қасақана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қабылдамауы</w:t>
            </w:r>
            <w:proofErr w:type="spellEnd"/>
            <w:r w:rsidRPr="005352D4">
              <w:rPr>
                <w:rFonts w:eastAsia="Calibri"/>
                <w:sz w:val="18"/>
                <w:szCs w:val="18"/>
                <w:lang w:eastAsia="en-US"/>
              </w:rPr>
              <w:t>;</w:t>
            </w:r>
          </w:p>
          <w:p w14:paraId="1B7DED3D" w14:textId="1B34CC2D" w:rsidR="005352D4" w:rsidRPr="005352D4" w:rsidRDefault="005352D4" w:rsidP="008F11E0">
            <w:pPr>
              <w:tabs>
                <w:tab w:val="left" w:pos="567"/>
              </w:tabs>
              <w:ind w:left="277" w:hanging="284"/>
              <w:jc w:val="both"/>
              <w:rPr>
                <w:rFonts w:eastAsia="Calibri"/>
                <w:sz w:val="18"/>
                <w:szCs w:val="18"/>
                <w:lang w:eastAsia="en-US"/>
              </w:rPr>
            </w:pPr>
            <w:r w:rsidRPr="005352D4">
              <w:rPr>
                <w:rFonts w:eastAsia="Calibri"/>
                <w:sz w:val="18"/>
                <w:szCs w:val="18"/>
                <w:lang w:eastAsia="en-US"/>
              </w:rPr>
              <w:t xml:space="preserve">5) </w:t>
            </w:r>
            <w:r w:rsidR="00A95FC7">
              <w:rPr>
                <w:rFonts w:eastAsia="Calibri"/>
                <w:sz w:val="18"/>
                <w:szCs w:val="18"/>
                <w:lang w:val="kk-KZ" w:eastAsia="en-US"/>
              </w:rPr>
              <w:t>С</w:t>
            </w:r>
            <w:proofErr w:type="spellStart"/>
            <w:r w:rsidRPr="005352D4">
              <w:rPr>
                <w:rFonts w:eastAsia="Calibri"/>
                <w:sz w:val="18"/>
                <w:szCs w:val="18"/>
                <w:lang w:eastAsia="en-US"/>
              </w:rPr>
              <w:t>ақтанушының</w:t>
            </w:r>
            <w:proofErr w:type="spellEnd"/>
            <w:r w:rsidRPr="005352D4">
              <w:rPr>
                <w:rFonts w:eastAsia="Calibri"/>
                <w:sz w:val="18"/>
                <w:szCs w:val="18"/>
                <w:lang w:eastAsia="en-US"/>
              </w:rPr>
              <w:t xml:space="preserve"> </w:t>
            </w:r>
            <w:r w:rsidR="00A95FC7">
              <w:rPr>
                <w:rFonts w:eastAsia="Calibri"/>
                <w:sz w:val="18"/>
                <w:szCs w:val="18"/>
                <w:lang w:val="kk-KZ" w:eastAsia="en-US"/>
              </w:rPr>
              <w:t>С</w:t>
            </w:r>
            <w:proofErr w:type="spellStart"/>
            <w:r w:rsidRPr="005352D4">
              <w:rPr>
                <w:rFonts w:eastAsia="Calibri"/>
                <w:sz w:val="18"/>
                <w:szCs w:val="18"/>
                <w:lang w:eastAsia="en-US"/>
              </w:rPr>
              <w:t>ақтандырушыға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сақтандыру</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жағдайының</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басталу</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мән-жайларын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тергеуде</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және</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келтірілген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экологиялық</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lastRenderedPageBreak/>
              <w:t>залалдың</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сипаты</w:t>
            </w:r>
            <w:proofErr w:type="spellEnd"/>
            <w:r w:rsidRPr="005352D4">
              <w:rPr>
                <w:rFonts w:eastAsia="Calibri"/>
                <w:sz w:val="18"/>
                <w:szCs w:val="18"/>
                <w:lang w:eastAsia="en-US"/>
              </w:rPr>
              <w:t xml:space="preserve"> мен </w:t>
            </w:r>
            <w:proofErr w:type="spellStart"/>
            <w:r w:rsidRPr="005352D4">
              <w:rPr>
                <w:rFonts w:eastAsia="Calibri"/>
                <w:sz w:val="18"/>
                <w:szCs w:val="18"/>
                <w:lang w:eastAsia="en-US"/>
              </w:rPr>
              <w:t>ауқымын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сондай-ақ</w:t>
            </w:r>
            <w:proofErr w:type="spellEnd"/>
            <w:r w:rsidRPr="005352D4">
              <w:rPr>
                <w:rFonts w:eastAsia="Calibri"/>
                <w:sz w:val="18"/>
                <w:szCs w:val="18"/>
                <w:lang w:eastAsia="en-US"/>
              </w:rPr>
              <w:t xml:space="preserve"> оны </w:t>
            </w:r>
            <w:proofErr w:type="spellStart"/>
            <w:r w:rsidRPr="005352D4">
              <w:rPr>
                <w:rFonts w:eastAsia="Calibri"/>
                <w:sz w:val="18"/>
                <w:szCs w:val="18"/>
                <w:lang w:eastAsia="en-US"/>
              </w:rPr>
              <w:t>жою</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құнын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анықтауда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кедергі</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келтіруі</w:t>
            </w:r>
            <w:proofErr w:type="spellEnd"/>
            <w:r w:rsidRPr="005352D4">
              <w:rPr>
                <w:rFonts w:eastAsia="Calibri"/>
                <w:sz w:val="18"/>
                <w:szCs w:val="18"/>
                <w:lang w:eastAsia="en-US"/>
              </w:rPr>
              <w:t>;</w:t>
            </w:r>
          </w:p>
          <w:p w14:paraId="4902FD99" w14:textId="3ED692E1" w:rsidR="005352D4" w:rsidRPr="005352D4" w:rsidRDefault="005352D4" w:rsidP="008F11E0">
            <w:pPr>
              <w:tabs>
                <w:tab w:val="left" w:pos="567"/>
              </w:tabs>
              <w:ind w:left="277" w:hanging="284"/>
              <w:jc w:val="both"/>
              <w:rPr>
                <w:rFonts w:eastAsia="Calibri"/>
                <w:sz w:val="18"/>
                <w:szCs w:val="18"/>
                <w:lang w:eastAsia="en-US"/>
              </w:rPr>
            </w:pPr>
            <w:r w:rsidRPr="005352D4">
              <w:rPr>
                <w:rFonts w:eastAsia="Calibri"/>
                <w:sz w:val="18"/>
                <w:szCs w:val="18"/>
                <w:lang w:eastAsia="en-US"/>
              </w:rPr>
              <w:t xml:space="preserve">6) </w:t>
            </w:r>
            <w:r w:rsidR="00A95FC7">
              <w:rPr>
                <w:rFonts w:eastAsia="Calibri"/>
                <w:sz w:val="18"/>
                <w:szCs w:val="18"/>
                <w:lang w:val="kk-KZ" w:eastAsia="en-US"/>
              </w:rPr>
              <w:t>С</w:t>
            </w:r>
            <w:proofErr w:type="spellStart"/>
            <w:r w:rsidRPr="005352D4">
              <w:rPr>
                <w:rFonts w:eastAsia="Calibri"/>
                <w:sz w:val="18"/>
                <w:szCs w:val="18"/>
                <w:lang w:eastAsia="en-US"/>
              </w:rPr>
              <w:t>ақтанушының</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сақтандыру</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жағдайының</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басталуына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жауапты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тұлғаға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өзінің</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талап</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қою</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құқығынан</w:t>
            </w:r>
            <w:proofErr w:type="spellEnd"/>
            <w:r w:rsidRPr="005352D4">
              <w:rPr>
                <w:rFonts w:eastAsia="Calibri"/>
                <w:sz w:val="18"/>
                <w:szCs w:val="18"/>
                <w:lang w:eastAsia="en-US"/>
              </w:rPr>
              <w:t xml:space="preserve"> бас </w:t>
            </w:r>
            <w:proofErr w:type="spellStart"/>
            <w:r w:rsidRPr="005352D4">
              <w:rPr>
                <w:rFonts w:eastAsia="Calibri"/>
                <w:sz w:val="18"/>
                <w:szCs w:val="18"/>
                <w:lang w:eastAsia="en-US"/>
              </w:rPr>
              <w:t>тартуы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сондай-ақ</w:t>
            </w:r>
            <w:proofErr w:type="spellEnd"/>
            <w:r w:rsidRPr="005352D4">
              <w:rPr>
                <w:rFonts w:eastAsia="Calibri"/>
                <w:sz w:val="18"/>
                <w:szCs w:val="18"/>
                <w:lang w:eastAsia="en-US"/>
              </w:rPr>
              <w:t xml:space="preserve"> </w:t>
            </w:r>
            <w:r w:rsidR="00A95FC7">
              <w:rPr>
                <w:rFonts w:eastAsia="Calibri"/>
                <w:sz w:val="18"/>
                <w:szCs w:val="18"/>
                <w:lang w:val="kk-KZ" w:eastAsia="en-US"/>
              </w:rPr>
              <w:t>С</w:t>
            </w:r>
            <w:proofErr w:type="spellStart"/>
            <w:r w:rsidRPr="005352D4">
              <w:rPr>
                <w:rFonts w:eastAsia="Calibri"/>
                <w:sz w:val="18"/>
                <w:szCs w:val="18"/>
                <w:lang w:eastAsia="en-US"/>
              </w:rPr>
              <w:t>ақтандырушыға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кері</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талап</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қою</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құқығы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ауысуы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үшін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қажетті</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құжаттарды</w:t>
            </w:r>
            <w:proofErr w:type="spellEnd"/>
            <w:r w:rsidRPr="005352D4">
              <w:rPr>
                <w:rFonts w:eastAsia="Calibri"/>
                <w:sz w:val="18"/>
                <w:szCs w:val="18"/>
                <w:lang w:eastAsia="en-US"/>
              </w:rPr>
              <w:t xml:space="preserve"> </w:t>
            </w:r>
            <w:r w:rsidR="00A95FC7">
              <w:rPr>
                <w:rFonts w:eastAsia="Calibri"/>
                <w:sz w:val="18"/>
                <w:szCs w:val="18"/>
                <w:lang w:val="kk-KZ" w:eastAsia="en-US"/>
              </w:rPr>
              <w:t>С</w:t>
            </w:r>
            <w:proofErr w:type="spellStart"/>
            <w:r w:rsidRPr="005352D4">
              <w:rPr>
                <w:rFonts w:eastAsia="Calibri"/>
                <w:sz w:val="18"/>
                <w:szCs w:val="18"/>
                <w:lang w:eastAsia="en-US"/>
              </w:rPr>
              <w:t>ақтандырушыға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беруден</w:t>
            </w:r>
            <w:proofErr w:type="spellEnd"/>
            <w:r w:rsidRPr="005352D4">
              <w:rPr>
                <w:rFonts w:eastAsia="Calibri"/>
                <w:sz w:val="18"/>
                <w:szCs w:val="18"/>
                <w:lang w:eastAsia="en-US"/>
              </w:rPr>
              <w:t xml:space="preserve"> бас </w:t>
            </w:r>
            <w:proofErr w:type="spellStart"/>
            <w:r w:rsidRPr="005352D4">
              <w:rPr>
                <w:rFonts w:eastAsia="Calibri"/>
                <w:sz w:val="18"/>
                <w:szCs w:val="18"/>
                <w:lang w:eastAsia="en-US"/>
              </w:rPr>
              <w:t>тартуы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Егер</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сақтандыру</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төлемі</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төленген</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болса</w:t>
            </w:r>
            <w:proofErr w:type="spellEnd"/>
            <w:r w:rsidRPr="005352D4">
              <w:rPr>
                <w:rFonts w:eastAsia="Calibri"/>
                <w:sz w:val="18"/>
                <w:szCs w:val="18"/>
                <w:lang w:eastAsia="en-US"/>
              </w:rPr>
              <w:t xml:space="preserve">, </w:t>
            </w:r>
            <w:r w:rsidR="00A95FC7">
              <w:rPr>
                <w:rFonts w:eastAsia="Calibri"/>
                <w:sz w:val="18"/>
                <w:szCs w:val="18"/>
                <w:lang w:val="kk-KZ" w:eastAsia="en-US"/>
              </w:rPr>
              <w:t>С</w:t>
            </w:r>
            <w:proofErr w:type="spellStart"/>
            <w:r w:rsidRPr="005352D4">
              <w:rPr>
                <w:rFonts w:eastAsia="Calibri"/>
                <w:sz w:val="18"/>
                <w:szCs w:val="18"/>
                <w:lang w:eastAsia="en-US"/>
              </w:rPr>
              <w:t>ақтандырушы</w:t>
            </w:r>
            <w:proofErr w:type="spellEnd"/>
            <w:r w:rsidRPr="005352D4">
              <w:rPr>
                <w:rFonts w:eastAsia="Calibri"/>
                <w:sz w:val="18"/>
                <w:szCs w:val="18"/>
                <w:lang w:eastAsia="en-US"/>
              </w:rPr>
              <w:t xml:space="preserve"> оны </w:t>
            </w:r>
            <w:proofErr w:type="spellStart"/>
            <w:r w:rsidRPr="005352D4">
              <w:rPr>
                <w:rFonts w:eastAsia="Calibri"/>
                <w:sz w:val="18"/>
                <w:szCs w:val="18"/>
                <w:lang w:eastAsia="en-US"/>
              </w:rPr>
              <w:t>толық</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немесе</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ішінара</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қайтаруды</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талап</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етуге</w:t>
            </w:r>
            <w:proofErr w:type="spellEnd"/>
            <w:r w:rsidRPr="005352D4">
              <w:rPr>
                <w:rFonts w:eastAsia="Calibri"/>
                <w:sz w:val="18"/>
                <w:szCs w:val="18"/>
                <w:lang w:eastAsia="en-US"/>
              </w:rPr>
              <w:t xml:space="preserve"> </w:t>
            </w:r>
            <w:proofErr w:type="spellStart"/>
            <w:r w:rsidRPr="005352D4">
              <w:rPr>
                <w:rFonts w:eastAsia="Calibri"/>
                <w:sz w:val="18"/>
                <w:szCs w:val="18"/>
                <w:lang w:eastAsia="en-US"/>
              </w:rPr>
              <w:t>құқылы</w:t>
            </w:r>
            <w:proofErr w:type="spellEnd"/>
            <w:r w:rsidRPr="005352D4">
              <w:rPr>
                <w:rFonts w:eastAsia="Calibri"/>
                <w:sz w:val="18"/>
                <w:szCs w:val="18"/>
                <w:lang w:eastAsia="en-US"/>
              </w:rPr>
              <w:t>.</w:t>
            </w:r>
          </w:p>
          <w:p w14:paraId="12C7B884" w14:textId="21462C8D" w:rsidR="005352D4" w:rsidRPr="005352D4" w:rsidRDefault="00B27B39" w:rsidP="008F11E0">
            <w:pPr>
              <w:tabs>
                <w:tab w:val="left" w:pos="567"/>
              </w:tabs>
              <w:spacing w:line="259" w:lineRule="auto"/>
              <w:ind w:left="277" w:hanging="284"/>
              <w:jc w:val="both"/>
              <w:rPr>
                <w:rFonts w:eastAsia="Calibri"/>
                <w:sz w:val="18"/>
                <w:szCs w:val="18"/>
                <w:lang w:eastAsia="en-US"/>
              </w:rPr>
            </w:pPr>
            <w:r>
              <w:rPr>
                <w:rFonts w:eastAsia="Calibri"/>
                <w:b/>
                <w:sz w:val="18"/>
                <w:szCs w:val="18"/>
                <w:lang w:val="kk-KZ" w:eastAsia="en-US"/>
              </w:rPr>
              <w:t>8</w:t>
            </w:r>
            <w:r w:rsidR="005352D4" w:rsidRPr="00A95FC7">
              <w:rPr>
                <w:rFonts w:eastAsia="Calibri"/>
                <w:b/>
                <w:sz w:val="18"/>
                <w:szCs w:val="18"/>
                <w:lang w:val="kk-KZ" w:eastAsia="en-US"/>
              </w:rPr>
              <w:t>.3.</w:t>
            </w:r>
            <w:r w:rsidR="005352D4">
              <w:rPr>
                <w:rFonts w:eastAsia="Calibri"/>
                <w:sz w:val="18"/>
                <w:szCs w:val="18"/>
                <w:lang w:val="kk-KZ" w:eastAsia="en-US"/>
              </w:rPr>
              <w:t xml:space="preserve"> </w:t>
            </w:r>
            <w:proofErr w:type="spellStart"/>
            <w:r w:rsidR="005352D4" w:rsidRPr="005352D4">
              <w:rPr>
                <w:rFonts w:eastAsia="Calibri"/>
                <w:sz w:val="18"/>
                <w:szCs w:val="18"/>
                <w:lang w:eastAsia="en-US"/>
              </w:rPr>
              <w:t>Сақтандырушыға</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сақтандыру</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жағдайының</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басталғаны</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туралы</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хабарламау</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немесе</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уақтылы</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хабарламау</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егер</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ол</w:t>
            </w:r>
            <w:proofErr w:type="spellEnd"/>
            <w:r w:rsidR="005352D4" w:rsidRPr="005352D4">
              <w:rPr>
                <w:rFonts w:eastAsia="Calibri"/>
                <w:sz w:val="18"/>
                <w:szCs w:val="18"/>
                <w:lang w:eastAsia="en-US"/>
              </w:rPr>
              <w:t xml:space="preserve"> </w:t>
            </w:r>
            <w:r w:rsidR="00A95FC7">
              <w:rPr>
                <w:rFonts w:eastAsia="Calibri"/>
                <w:sz w:val="18"/>
                <w:szCs w:val="18"/>
                <w:lang w:val="kk-KZ" w:eastAsia="en-US"/>
              </w:rPr>
              <w:t>С</w:t>
            </w:r>
            <w:proofErr w:type="spellStart"/>
            <w:r w:rsidR="005352D4" w:rsidRPr="005352D4">
              <w:rPr>
                <w:rFonts w:eastAsia="Calibri"/>
                <w:sz w:val="18"/>
                <w:szCs w:val="18"/>
                <w:lang w:eastAsia="en-US"/>
              </w:rPr>
              <w:t>ақтанушының</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еркіне</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байланысты</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емес</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себептерге</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байланысты</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болса</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және</w:t>
            </w:r>
            <w:proofErr w:type="spellEnd"/>
            <w:r w:rsidR="005352D4" w:rsidRPr="005352D4">
              <w:rPr>
                <w:rFonts w:eastAsia="Calibri"/>
                <w:sz w:val="18"/>
                <w:szCs w:val="18"/>
                <w:lang w:eastAsia="en-US"/>
              </w:rPr>
              <w:t xml:space="preserve"> осы </w:t>
            </w:r>
            <w:proofErr w:type="spellStart"/>
            <w:r w:rsidR="005352D4" w:rsidRPr="005352D4">
              <w:rPr>
                <w:rFonts w:eastAsia="Calibri"/>
                <w:sz w:val="18"/>
                <w:szCs w:val="18"/>
                <w:lang w:eastAsia="en-US"/>
              </w:rPr>
              <w:t>фактіні</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растайтын</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тиісті</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құжаттар</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ұсынылса</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сақтандыру</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төлемін</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төлеуден</w:t>
            </w:r>
            <w:proofErr w:type="spellEnd"/>
            <w:r w:rsidR="005352D4" w:rsidRPr="005352D4">
              <w:rPr>
                <w:rFonts w:eastAsia="Calibri"/>
                <w:sz w:val="18"/>
                <w:szCs w:val="18"/>
                <w:lang w:eastAsia="en-US"/>
              </w:rPr>
              <w:t xml:space="preserve"> бас </w:t>
            </w:r>
            <w:proofErr w:type="spellStart"/>
            <w:r w:rsidR="005352D4" w:rsidRPr="005352D4">
              <w:rPr>
                <w:rFonts w:eastAsia="Calibri"/>
                <w:sz w:val="18"/>
                <w:szCs w:val="18"/>
                <w:lang w:eastAsia="en-US"/>
              </w:rPr>
              <w:t>тарту</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үшін</w:t>
            </w:r>
            <w:proofErr w:type="spellEnd"/>
            <w:r w:rsidR="005352D4" w:rsidRPr="005352D4">
              <w:rPr>
                <w:rFonts w:eastAsia="Calibri"/>
                <w:sz w:val="18"/>
                <w:szCs w:val="18"/>
                <w:lang w:eastAsia="en-US"/>
              </w:rPr>
              <w:t xml:space="preserve"> </w:t>
            </w:r>
            <w:proofErr w:type="spellStart"/>
            <w:r w:rsidR="005352D4" w:rsidRPr="005352D4">
              <w:rPr>
                <w:rFonts w:eastAsia="Calibri"/>
                <w:sz w:val="18"/>
                <w:szCs w:val="18"/>
                <w:lang w:eastAsia="en-US"/>
              </w:rPr>
              <w:t>негіз</w:t>
            </w:r>
            <w:proofErr w:type="spellEnd"/>
            <w:r w:rsidR="005352D4" w:rsidRPr="005352D4">
              <w:rPr>
                <w:rFonts w:eastAsia="Calibri"/>
                <w:sz w:val="18"/>
                <w:szCs w:val="18"/>
                <w:lang w:eastAsia="en-US"/>
              </w:rPr>
              <w:t xml:space="preserve"> бола </w:t>
            </w:r>
            <w:proofErr w:type="spellStart"/>
            <w:r w:rsidR="005352D4" w:rsidRPr="005352D4">
              <w:rPr>
                <w:rFonts w:eastAsia="Calibri"/>
                <w:sz w:val="18"/>
                <w:szCs w:val="18"/>
                <w:lang w:eastAsia="en-US"/>
              </w:rPr>
              <w:t>алмайды</w:t>
            </w:r>
            <w:proofErr w:type="spellEnd"/>
            <w:r w:rsidR="005352D4" w:rsidRPr="005352D4">
              <w:rPr>
                <w:rFonts w:eastAsia="Calibri"/>
                <w:sz w:val="18"/>
                <w:szCs w:val="18"/>
                <w:lang w:eastAsia="en-US"/>
              </w:rPr>
              <w:t>.</w:t>
            </w:r>
          </w:p>
          <w:p w14:paraId="7D8C83B3" w14:textId="3EF12F87" w:rsidR="00A95FC7" w:rsidRDefault="00B27B39" w:rsidP="008F11E0">
            <w:pPr>
              <w:tabs>
                <w:tab w:val="left" w:pos="567"/>
              </w:tabs>
              <w:spacing w:line="259" w:lineRule="auto"/>
              <w:ind w:left="277" w:hanging="284"/>
              <w:jc w:val="both"/>
              <w:rPr>
                <w:rFonts w:eastAsia="Calibri"/>
                <w:sz w:val="18"/>
                <w:szCs w:val="18"/>
                <w:lang w:val="kk-KZ" w:eastAsia="en-US"/>
              </w:rPr>
            </w:pPr>
            <w:r>
              <w:rPr>
                <w:rFonts w:eastAsia="Calibri"/>
                <w:b/>
                <w:sz w:val="18"/>
                <w:szCs w:val="18"/>
                <w:lang w:val="kk-KZ" w:eastAsia="en-US"/>
              </w:rPr>
              <w:t>8</w:t>
            </w:r>
            <w:r w:rsidR="005352D4" w:rsidRPr="00A95FC7">
              <w:rPr>
                <w:rFonts w:eastAsia="Calibri"/>
                <w:b/>
                <w:sz w:val="18"/>
                <w:szCs w:val="18"/>
                <w:lang w:val="kk-KZ" w:eastAsia="en-US"/>
              </w:rPr>
              <w:t>.4.</w:t>
            </w:r>
            <w:r w:rsidR="005352D4">
              <w:rPr>
                <w:rFonts w:eastAsia="Calibri"/>
                <w:sz w:val="18"/>
                <w:szCs w:val="18"/>
                <w:lang w:val="kk-KZ" w:eastAsia="en-US"/>
              </w:rPr>
              <w:t xml:space="preserve"> </w:t>
            </w:r>
            <w:r w:rsidR="00A95FC7" w:rsidRPr="00A95FC7">
              <w:rPr>
                <w:rFonts w:eastAsia="Calibri"/>
                <w:sz w:val="18"/>
                <w:szCs w:val="18"/>
                <w:lang w:val="kk-KZ" w:eastAsia="en-US"/>
              </w:rPr>
              <w:t>Сақтандыру төлемінен бас тарту үшін негіздер болғанда Сақтандырушы талап қойылған күннен бастап он жұмыс күні ішінде сақтандыру төлемі туралы талапты мәлімдеген тұлғаға бас тарту себептерін дәлелді негіздей отырып, сақтандыру төлемінен толық немесе ішінара бас тарту туралы тиісті шешімді жазбаша нысанда жіберуге міндетті.</w:t>
            </w:r>
          </w:p>
          <w:p w14:paraId="12FE62F1" w14:textId="6975AF34" w:rsidR="005352D4" w:rsidRPr="005352D4" w:rsidRDefault="00B27B39" w:rsidP="008F11E0">
            <w:pPr>
              <w:tabs>
                <w:tab w:val="left" w:pos="567"/>
              </w:tabs>
              <w:spacing w:line="259" w:lineRule="auto"/>
              <w:ind w:left="277" w:hanging="284"/>
              <w:jc w:val="both"/>
              <w:rPr>
                <w:rFonts w:eastAsia="Calibri"/>
                <w:sz w:val="18"/>
                <w:szCs w:val="18"/>
                <w:lang w:val="kk-KZ" w:eastAsia="en-US"/>
              </w:rPr>
            </w:pPr>
            <w:r>
              <w:rPr>
                <w:rFonts w:eastAsia="Calibri"/>
                <w:b/>
                <w:sz w:val="18"/>
                <w:szCs w:val="18"/>
                <w:lang w:val="kk-KZ" w:eastAsia="en-US"/>
              </w:rPr>
              <w:t>8</w:t>
            </w:r>
            <w:r w:rsidR="00A95FC7" w:rsidRPr="00A95FC7">
              <w:rPr>
                <w:rFonts w:eastAsia="Calibri"/>
                <w:b/>
                <w:sz w:val="18"/>
                <w:szCs w:val="18"/>
                <w:lang w:val="kk-KZ" w:eastAsia="en-US"/>
              </w:rPr>
              <w:t xml:space="preserve">.5. </w:t>
            </w:r>
            <w:r w:rsidR="005352D4" w:rsidRPr="005352D4">
              <w:rPr>
                <w:rFonts w:eastAsia="Calibri"/>
                <w:sz w:val="18"/>
                <w:szCs w:val="18"/>
                <w:lang w:val="kk-KZ" w:eastAsia="en-US"/>
              </w:rPr>
              <w:t>Сақтандырушы сақтандыру төлемін төлеуден босатылады, егер сақтандыру жағдайы:</w:t>
            </w:r>
          </w:p>
          <w:p w14:paraId="442679DD" w14:textId="0912C162" w:rsidR="005352D4" w:rsidRPr="005352D4" w:rsidRDefault="005352D4" w:rsidP="008F11E0">
            <w:pPr>
              <w:tabs>
                <w:tab w:val="left" w:pos="567"/>
              </w:tabs>
              <w:ind w:left="277" w:hanging="284"/>
              <w:jc w:val="both"/>
              <w:rPr>
                <w:rFonts w:eastAsia="Calibri"/>
                <w:sz w:val="18"/>
                <w:szCs w:val="18"/>
                <w:lang w:val="kk-KZ" w:eastAsia="en-US"/>
              </w:rPr>
            </w:pPr>
            <w:r w:rsidRPr="005352D4">
              <w:rPr>
                <w:rFonts w:eastAsia="Calibri"/>
                <w:sz w:val="18"/>
                <w:szCs w:val="18"/>
                <w:lang w:val="kk-KZ" w:eastAsia="en-US"/>
              </w:rPr>
              <w:t>1) әскери қимылдар, азамат</w:t>
            </w:r>
            <w:r w:rsidR="008C3B03">
              <w:rPr>
                <w:rFonts w:eastAsia="Calibri"/>
                <w:sz w:val="18"/>
                <w:szCs w:val="18"/>
                <w:lang w:val="kk-KZ" w:eastAsia="en-US"/>
              </w:rPr>
              <w:t>тық</w:t>
            </w:r>
            <w:r w:rsidRPr="005352D4">
              <w:rPr>
                <w:rFonts w:eastAsia="Calibri"/>
                <w:sz w:val="18"/>
                <w:szCs w:val="18"/>
                <w:lang w:val="kk-KZ" w:eastAsia="en-US"/>
              </w:rPr>
              <w:t xml:space="preserve"> соғыс, кез келген түрдегі халық толқулары, жаппай тәртіпсіздіктер немесе ереуілдер;</w:t>
            </w:r>
          </w:p>
          <w:p w14:paraId="131DE39D" w14:textId="77777777" w:rsidR="005352D4" w:rsidRPr="00351EC1" w:rsidRDefault="005352D4" w:rsidP="008F11E0">
            <w:pPr>
              <w:tabs>
                <w:tab w:val="left" w:pos="567"/>
              </w:tabs>
              <w:ind w:left="277" w:hanging="284"/>
              <w:jc w:val="both"/>
              <w:rPr>
                <w:rFonts w:eastAsia="Calibri"/>
                <w:sz w:val="18"/>
                <w:szCs w:val="18"/>
                <w:lang w:val="kk-KZ" w:eastAsia="en-US"/>
              </w:rPr>
            </w:pPr>
            <w:r w:rsidRPr="005352D4">
              <w:rPr>
                <w:rFonts w:eastAsia="Calibri"/>
                <w:sz w:val="18"/>
                <w:szCs w:val="18"/>
                <w:lang w:val="kk-KZ" w:eastAsia="en-US"/>
              </w:rPr>
              <w:t>2) табиғи с</w:t>
            </w:r>
            <w:r w:rsidRPr="00351EC1">
              <w:rPr>
                <w:rFonts w:eastAsia="Calibri"/>
                <w:sz w:val="18"/>
                <w:szCs w:val="18"/>
                <w:lang w:val="kk-KZ" w:eastAsia="en-US"/>
              </w:rPr>
              <w:t>ипаттағы төтенше жағдайлар салдарынан орын алса.</w:t>
            </w:r>
          </w:p>
          <w:p w14:paraId="4593D293" w14:textId="0C9B76CB" w:rsidR="001430BF" w:rsidRPr="00C65A6D" w:rsidRDefault="005352D4" w:rsidP="008F11E0">
            <w:pPr>
              <w:pStyle w:val="a4"/>
              <w:tabs>
                <w:tab w:val="left" w:pos="-142"/>
                <w:tab w:val="left" w:pos="0"/>
                <w:tab w:val="left" w:pos="390"/>
              </w:tabs>
              <w:spacing w:after="0"/>
              <w:ind w:left="277" w:hanging="284"/>
              <w:jc w:val="both"/>
              <w:rPr>
                <w:b/>
                <w:bCs/>
                <w:caps/>
                <w:sz w:val="18"/>
                <w:szCs w:val="18"/>
                <w:lang w:val="kk-KZ"/>
              </w:rPr>
            </w:pPr>
            <w:r w:rsidRPr="00351EC1">
              <w:rPr>
                <w:sz w:val="18"/>
                <w:szCs w:val="18"/>
                <w:lang w:val="kk-KZ" w:eastAsia="en-US"/>
              </w:rPr>
              <w:t xml:space="preserve">Сақтандырушының </w:t>
            </w:r>
            <w:r w:rsidR="00A95FC7">
              <w:rPr>
                <w:sz w:val="18"/>
                <w:szCs w:val="18"/>
                <w:lang w:val="kk-KZ" w:eastAsia="en-US"/>
              </w:rPr>
              <w:t>Заңмен</w:t>
            </w:r>
            <w:r w:rsidRPr="00351EC1">
              <w:rPr>
                <w:sz w:val="18"/>
                <w:szCs w:val="18"/>
                <w:lang w:val="kk-KZ" w:eastAsia="en-US"/>
              </w:rPr>
              <w:t xml:space="preserve"> көзделмеген негіздер бойынша сақтандыру төлемін</w:t>
            </w:r>
            <w:r w:rsidR="00C65A6D" w:rsidRPr="00351EC1">
              <w:rPr>
                <w:sz w:val="18"/>
                <w:szCs w:val="18"/>
                <w:lang w:val="kk-KZ" w:eastAsia="en-US"/>
              </w:rPr>
              <w:t xml:space="preserve"> төлеуден бас тартуға құқы</w:t>
            </w:r>
            <w:r w:rsidR="008F11E0">
              <w:rPr>
                <w:sz w:val="18"/>
                <w:szCs w:val="18"/>
                <w:lang w:val="kk-KZ" w:eastAsia="en-US"/>
              </w:rPr>
              <w:t>ғы жоқ</w:t>
            </w:r>
            <w:r w:rsidR="00C65A6D" w:rsidRPr="00351EC1">
              <w:rPr>
                <w:sz w:val="18"/>
                <w:szCs w:val="18"/>
                <w:lang w:val="kk-KZ" w:eastAsia="en-US"/>
              </w:rPr>
              <w:t>.</w:t>
            </w:r>
          </w:p>
        </w:tc>
        <w:tc>
          <w:tcPr>
            <w:tcW w:w="5103" w:type="dxa"/>
          </w:tcPr>
          <w:p w14:paraId="16F5ABBD" w14:textId="14E5FA78" w:rsidR="001430BF" w:rsidRPr="00781B77" w:rsidRDefault="001430BF" w:rsidP="000259A1">
            <w:pPr>
              <w:pStyle w:val="a4"/>
              <w:numPr>
                <w:ilvl w:val="0"/>
                <w:numId w:val="17"/>
              </w:numPr>
              <w:tabs>
                <w:tab w:val="left" w:pos="-142"/>
                <w:tab w:val="left" w:pos="0"/>
                <w:tab w:val="left" w:pos="390"/>
              </w:tabs>
              <w:spacing w:after="0"/>
              <w:ind w:left="-36" w:firstLine="0"/>
              <w:rPr>
                <w:b/>
                <w:bCs/>
                <w:sz w:val="18"/>
                <w:szCs w:val="18"/>
              </w:rPr>
            </w:pPr>
            <w:bookmarkStart w:id="75" w:name="SUB130200"/>
            <w:bookmarkEnd w:id="75"/>
            <w:r w:rsidRPr="00781B77">
              <w:rPr>
                <w:b/>
                <w:bCs/>
                <w:caps/>
                <w:sz w:val="18"/>
                <w:szCs w:val="18"/>
              </w:rPr>
              <w:lastRenderedPageBreak/>
              <w:t xml:space="preserve">Основания освобождения Страховщика                                                           </w:t>
            </w:r>
            <w:r w:rsidR="004B7AAB">
              <w:rPr>
                <w:b/>
                <w:bCs/>
                <w:caps/>
                <w:sz w:val="18"/>
                <w:szCs w:val="18"/>
              </w:rPr>
              <w:t xml:space="preserve">                             </w:t>
            </w:r>
            <w:r w:rsidRPr="00781B77">
              <w:rPr>
                <w:b/>
                <w:bCs/>
                <w:caps/>
                <w:sz w:val="18"/>
                <w:szCs w:val="18"/>
              </w:rPr>
              <w:t>от осуществления страховой выплаты.</w:t>
            </w:r>
          </w:p>
          <w:p w14:paraId="69CA22D0" w14:textId="77777777" w:rsidR="001430BF" w:rsidRPr="00781B77" w:rsidRDefault="001430BF" w:rsidP="000259A1">
            <w:pPr>
              <w:pStyle w:val="a4"/>
              <w:numPr>
                <w:ilvl w:val="1"/>
                <w:numId w:val="17"/>
              </w:numPr>
              <w:tabs>
                <w:tab w:val="left" w:pos="-142"/>
                <w:tab w:val="left" w:pos="3"/>
                <w:tab w:val="left" w:pos="390"/>
              </w:tabs>
              <w:spacing w:after="0"/>
              <w:ind w:left="-36" w:firstLine="0"/>
              <w:rPr>
                <w:b/>
                <w:bCs/>
                <w:sz w:val="18"/>
                <w:szCs w:val="18"/>
              </w:rPr>
            </w:pPr>
            <w:r w:rsidRPr="00781B77">
              <w:rPr>
                <w:sz w:val="18"/>
                <w:szCs w:val="18"/>
              </w:rPr>
              <w:t>Страховщик вправе полностью или частично отказать в страховой выплате, если страховой случай произошел вследствие:</w:t>
            </w:r>
          </w:p>
          <w:p w14:paraId="0AA67C67" w14:textId="3DA4462D" w:rsidR="001430BF" w:rsidRPr="00781B77" w:rsidRDefault="001430BF" w:rsidP="0037678C">
            <w:pPr>
              <w:pStyle w:val="a4"/>
              <w:numPr>
                <w:ilvl w:val="0"/>
                <w:numId w:val="8"/>
              </w:numPr>
              <w:tabs>
                <w:tab w:val="num" w:pos="360"/>
              </w:tabs>
              <w:spacing w:after="0"/>
              <w:ind w:left="0" w:firstLine="0"/>
              <w:jc w:val="both"/>
              <w:rPr>
                <w:sz w:val="18"/>
                <w:szCs w:val="18"/>
              </w:rPr>
            </w:pPr>
            <w:bookmarkStart w:id="76" w:name="SUB220101"/>
            <w:bookmarkEnd w:id="76"/>
            <w:r w:rsidRPr="00781B77">
              <w:rPr>
                <w:sz w:val="18"/>
                <w:szCs w:val="18"/>
              </w:rPr>
              <w:t xml:space="preserve">умышленных действий </w:t>
            </w:r>
            <w:r w:rsidR="00E612C4">
              <w:rPr>
                <w:sz w:val="18"/>
                <w:szCs w:val="18"/>
              </w:rPr>
              <w:t>Страхователя (</w:t>
            </w:r>
            <w:r w:rsidRPr="00781B77">
              <w:rPr>
                <w:sz w:val="18"/>
                <w:szCs w:val="18"/>
              </w:rPr>
              <w:t>Выгодоприобретателя</w:t>
            </w:r>
            <w:r w:rsidR="00E612C4">
              <w:rPr>
                <w:sz w:val="18"/>
                <w:szCs w:val="18"/>
              </w:rPr>
              <w:t>)</w:t>
            </w:r>
            <w:r w:rsidRPr="00781B77">
              <w:rPr>
                <w:sz w:val="18"/>
                <w:szCs w:val="18"/>
              </w:rPr>
              <w:t>,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w:t>
            </w:r>
            <w:bookmarkStart w:id="77" w:name="SUB220102"/>
            <w:bookmarkEnd w:id="77"/>
          </w:p>
          <w:p w14:paraId="2FFF320B" w14:textId="77777777" w:rsidR="001430BF" w:rsidRPr="00E41838" w:rsidRDefault="001430BF" w:rsidP="0037678C">
            <w:pPr>
              <w:pStyle w:val="a4"/>
              <w:numPr>
                <w:ilvl w:val="0"/>
                <w:numId w:val="8"/>
              </w:numPr>
              <w:tabs>
                <w:tab w:val="num" w:pos="360"/>
              </w:tabs>
              <w:spacing w:after="0"/>
              <w:ind w:left="0" w:firstLine="0"/>
              <w:jc w:val="both"/>
              <w:rPr>
                <w:sz w:val="18"/>
                <w:szCs w:val="18"/>
              </w:rPr>
            </w:pPr>
            <w:r w:rsidRPr="00781B77">
              <w:rPr>
                <w:sz w:val="18"/>
                <w:szCs w:val="18"/>
              </w:rPr>
              <w:t>действий Выгодоприобретателя, признанных в порядке, установленном законодательными актами Республики Казахстан</w:t>
            </w:r>
            <w:r w:rsidRPr="00E41838">
              <w:rPr>
                <w:sz w:val="18"/>
                <w:szCs w:val="18"/>
              </w:rPr>
              <w:t>, умышленными преступлениями или административными правонарушениями, находящи</w:t>
            </w:r>
            <w:r w:rsidRPr="00DB4001">
              <w:rPr>
                <w:sz w:val="18"/>
                <w:szCs w:val="18"/>
              </w:rPr>
              <w:t>мися в причинной связи со страховым случаем.</w:t>
            </w:r>
          </w:p>
          <w:p w14:paraId="6C2F936E" w14:textId="77777777" w:rsidR="001430BF" w:rsidRPr="00E41838" w:rsidRDefault="001430BF" w:rsidP="000259A1">
            <w:pPr>
              <w:pStyle w:val="a4"/>
              <w:numPr>
                <w:ilvl w:val="1"/>
                <w:numId w:val="17"/>
              </w:numPr>
              <w:spacing w:after="0"/>
              <w:ind w:left="0" w:firstLine="0"/>
              <w:jc w:val="both"/>
              <w:rPr>
                <w:sz w:val="18"/>
                <w:szCs w:val="18"/>
              </w:rPr>
            </w:pPr>
            <w:bookmarkStart w:id="78" w:name="SUB220200"/>
            <w:bookmarkEnd w:id="78"/>
            <w:r w:rsidRPr="00E41838">
              <w:rPr>
                <w:sz w:val="18"/>
                <w:szCs w:val="18"/>
              </w:rPr>
              <w:t>Основанием для отказа Страховщика в осуществлении страховой выплаты может быть также следующее:</w:t>
            </w:r>
          </w:p>
          <w:p w14:paraId="7837CF14" w14:textId="3EA53AEE" w:rsidR="001430BF" w:rsidRPr="00DB4001" w:rsidRDefault="004B7AAB" w:rsidP="0037678C">
            <w:pPr>
              <w:pStyle w:val="a4"/>
              <w:numPr>
                <w:ilvl w:val="0"/>
                <w:numId w:val="9"/>
              </w:numPr>
              <w:tabs>
                <w:tab w:val="num" w:pos="360"/>
              </w:tabs>
              <w:spacing w:after="0"/>
              <w:ind w:left="0" w:firstLine="0"/>
              <w:jc w:val="both"/>
              <w:rPr>
                <w:sz w:val="18"/>
                <w:szCs w:val="18"/>
              </w:rPr>
            </w:pPr>
            <w:r>
              <w:rPr>
                <w:color w:val="000000"/>
                <w:sz w:val="18"/>
                <w:szCs w:val="18"/>
                <w:shd w:val="clear" w:color="auto" w:fill="FFFFFF"/>
              </w:rPr>
              <w:t>получение С</w:t>
            </w:r>
            <w:r w:rsidR="00D05034" w:rsidRPr="00E370A6">
              <w:rPr>
                <w:color w:val="000000"/>
                <w:sz w:val="18"/>
                <w:szCs w:val="18"/>
                <w:shd w:val="clear" w:color="auto" w:fill="FFFFFF"/>
              </w:rPr>
              <w:t>трахователем соответствующего возмещения расходов от лица, виновного в причинении экологического ущерба</w:t>
            </w:r>
            <w:r w:rsidR="001430BF" w:rsidRPr="00DB4001">
              <w:rPr>
                <w:sz w:val="18"/>
                <w:szCs w:val="18"/>
              </w:rPr>
              <w:t>;</w:t>
            </w:r>
            <w:bookmarkStart w:id="79" w:name="SUB220202"/>
            <w:bookmarkEnd w:id="79"/>
          </w:p>
          <w:p w14:paraId="101036AB" w14:textId="77777777" w:rsidR="001430BF" w:rsidRPr="00E41838" w:rsidRDefault="001430BF" w:rsidP="0037678C">
            <w:pPr>
              <w:pStyle w:val="a4"/>
              <w:numPr>
                <w:ilvl w:val="0"/>
                <w:numId w:val="9"/>
              </w:numPr>
              <w:tabs>
                <w:tab w:val="num" w:pos="360"/>
              </w:tabs>
              <w:spacing w:after="0"/>
              <w:ind w:left="0" w:firstLine="0"/>
              <w:jc w:val="both"/>
              <w:rPr>
                <w:sz w:val="18"/>
                <w:szCs w:val="18"/>
              </w:rPr>
            </w:pPr>
            <w:proofErr w:type="spellStart"/>
            <w:r w:rsidRPr="00E41838">
              <w:rPr>
                <w:sz w:val="18"/>
                <w:szCs w:val="18"/>
              </w:rPr>
              <w:t>неуведомление</w:t>
            </w:r>
            <w:proofErr w:type="spellEnd"/>
            <w:r w:rsidRPr="00E41838">
              <w:rPr>
                <w:sz w:val="18"/>
                <w:szCs w:val="18"/>
              </w:rPr>
              <w:t xml:space="preserve"> или несвоевременное уведомление Страховщика о наступлении страхового случая, за исключением случаев, предусмотренных Законом;</w:t>
            </w:r>
            <w:bookmarkStart w:id="80" w:name="SUB220203"/>
            <w:bookmarkEnd w:id="80"/>
          </w:p>
          <w:p w14:paraId="590DF019" w14:textId="77777777" w:rsidR="001430BF" w:rsidRPr="00E41838" w:rsidRDefault="001430BF" w:rsidP="0037678C">
            <w:pPr>
              <w:pStyle w:val="a4"/>
              <w:numPr>
                <w:ilvl w:val="0"/>
                <w:numId w:val="9"/>
              </w:numPr>
              <w:tabs>
                <w:tab w:val="num" w:pos="360"/>
              </w:tabs>
              <w:spacing w:after="0"/>
              <w:ind w:left="0" w:firstLine="0"/>
              <w:jc w:val="both"/>
              <w:rPr>
                <w:sz w:val="18"/>
                <w:szCs w:val="18"/>
              </w:rPr>
            </w:pPr>
            <w:r w:rsidRPr="00E41838">
              <w:rPr>
                <w:sz w:val="18"/>
                <w:szCs w:val="18"/>
              </w:rPr>
              <w:t>сообщение Страхователем Страховщику заведомо ложных сведений об объекте страхования, страховом риске, страховом случае и его последствиях;</w:t>
            </w:r>
            <w:bookmarkStart w:id="81" w:name="SUB220204"/>
            <w:bookmarkEnd w:id="81"/>
          </w:p>
          <w:p w14:paraId="06C0CED8" w14:textId="21F68CF9" w:rsidR="001430BF" w:rsidRPr="00DB4001" w:rsidRDefault="004B7AAB" w:rsidP="0037678C">
            <w:pPr>
              <w:pStyle w:val="a4"/>
              <w:numPr>
                <w:ilvl w:val="0"/>
                <w:numId w:val="9"/>
              </w:numPr>
              <w:tabs>
                <w:tab w:val="num" w:pos="360"/>
              </w:tabs>
              <w:spacing w:after="0"/>
              <w:ind w:left="0" w:firstLine="0"/>
              <w:jc w:val="both"/>
              <w:rPr>
                <w:sz w:val="18"/>
                <w:szCs w:val="18"/>
              </w:rPr>
            </w:pPr>
            <w:r>
              <w:rPr>
                <w:color w:val="000000"/>
                <w:sz w:val="18"/>
                <w:szCs w:val="18"/>
                <w:shd w:val="clear" w:color="auto" w:fill="FFFFFF"/>
              </w:rPr>
              <w:t>умышленное непринятие С</w:t>
            </w:r>
            <w:r w:rsidR="00D05034" w:rsidRPr="00E370A6">
              <w:rPr>
                <w:color w:val="000000"/>
                <w:sz w:val="18"/>
                <w:szCs w:val="18"/>
                <w:shd w:val="clear" w:color="auto" w:fill="FFFFFF"/>
              </w:rPr>
              <w:t>трахователем мер по уменьшению расходов по страховому случаю</w:t>
            </w:r>
            <w:r w:rsidR="001430BF" w:rsidRPr="00DB4001">
              <w:rPr>
                <w:sz w:val="18"/>
                <w:szCs w:val="18"/>
              </w:rPr>
              <w:t>;</w:t>
            </w:r>
            <w:bookmarkStart w:id="82" w:name="SUB220205"/>
            <w:bookmarkEnd w:id="82"/>
          </w:p>
          <w:p w14:paraId="2DCBED31" w14:textId="5A2D431F" w:rsidR="001430BF" w:rsidRPr="00DB4001" w:rsidRDefault="00D05034" w:rsidP="0037678C">
            <w:pPr>
              <w:pStyle w:val="a4"/>
              <w:numPr>
                <w:ilvl w:val="0"/>
                <w:numId w:val="9"/>
              </w:numPr>
              <w:tabs>
                <w:tab w:val="num" w:pos="360"/>
              </w:tabs>
              <w:spacing w:after="0"/>
              <w:ind w:left="0" w:firstLine="0"/>
              <w:jc w:val="both"/>
              <w:rPr>
                <w:sz w:val="18"/>
                <w:szCs w:val="18"/>
              </w:rPr>
            </w:pPr>
            <w:r w:rsidRPr="00E370A6">
              <w:rPr>
                <w:color w:val="000000"/>
                <w:sz w:val="18"/>
                <w:szCs w:val="18"/>
                <w:shd w:val="clear" w:color="auto" w:fill="FFFFFF"/>
              </w:rPr>
              <w:lastRenderedPageBreak/>
              <w:t>воспрепятствова</w:t>
            </w:r>
            <w:r w:rsidR="004B7AAB">
              <w:rPr>
                <w:color w:val="000000"/>
                <w:sz w:val="18"/>
                <w:szCs w:val="18"/>
                <w:shd w:val="clear" w:color="auto" w:fill="FFFFFF"/>
              </w:rPr>
              <w:t>ние С</w:t>
            </w:r>
            <w:r w:rsidRPr="00E370A6">
              <w:rPr>
                <w:color w:val="000000"/>
                <w:sz w:val="18"/>
                <w:szCs w:val="18"/>
                <w:shd w:val="clear" w:color="auto" w:fill="FFFFFF"/>
              </w:rPr>
              <w:t xml:space="preserve">трахователем </w:t>
            </w:r>
            <w:r w:rsidR="004B7AAB">
              <w:rPr>
                <w:color w:val="000000"/>
                <w:sz w:val="18"/>
                <w:szCs w:val="18"/>
                <w:shd w:val="clear" w:color="auto" w:fill="FFFFFF"/>
              </w:rPr>
              <w:t>С</w:t>
            </w:r>
            <w:r w:rsidRPr="00E370A6">
              <w:rPr>
                <w:color w:val="000000"/>
                <w:sz w:val="18"/>
                <w:szCs w:val="18"/>
                <w:shd w:val="clear" w:color="auto" w:fill="FFFFFF"/>
              </w:rPr>
              <w:t>траховщику в расследовании обстоятельств наступления страхового случая и установлении характера и масштабов причиненного экологического ущерба, а также стоимости его устранения</w:t>
            </w:r>
            <w:r w:rsidR="001430BF" w:rsidRPr="00DB4001">
              <w:rPr>
                <w:sz w:val="18"/>
                <w:szCs w:val="18"/>
              </w:rPr>
              <w:t>;</w:t>
            </w:r>
            <w:bookmarkStart w:id="83" w:name="SUB220206"/>
            <w:bookmarkEnd w:id="83"/>
          </w:p>
          <w:p w14:paraId="0357378A" w14:textId="30A2B483" w:rsidR="001430BF" w:rsidRPr="00DB4001" w:rsidRDefault="004B7AAB" w:rsidP="0037678C">
            <w:pPr>
              <w:pStyle w:val="a4"/>
              <w:numPr>
                <w:ilvl w:val="0"/>
                <w:numId w:val="9"/>
              </w:numPr>
              <w:tabs>
                <w:tab w:val="num" w:pos="360"/>
              </w:tabs>
              <w:spacing w:after="0"/>
              <w:ind w:left="0" w:firstLine="0"/>
              <w:jc w:val="both"/>
              <w:rPr>
                <w:sz w:val="18"/>
                <w:szCs w:val="18"/>
              </w:rPr>
            </w:pPr>
            <w:r>
              <w:rPr>
                <w:color w:val="000000"/>
                <w:sz w:val="18"/>
                <w:szCs w:val="18"/>
                <w:shd w:val="clear" w:color="auto" w:fill="FFFFFF"/>
              </w:rPr>
              <w:t>отказ С</w:t>
            </w:r>
            <w:r w:rsidR="00EC35FC" w:rsidRPr="00E370A6">
              <w:rPr>
                <w:color w:val="000000"/>
                <w:sz w:val="18"/>
                <w:szCs w:val="18"/>
                <w:shd w:val="clear" w:color="auto" w:fill="FFFFFF"/>
              </w:rPr>
              <w:t xml:space="preserve">трахователя от своего права требования к лицу, ответственному за наступление страхового </w:t>
            </w:r>
            <w:r>
              <w:rPr>
                <w:color w:val="000000"/>
                <w:sz w:val="18"/>
                <w:szCs w:val="18"/>
                <w:shd w:val="clear" w:color="auto" w:fill="FFFFFF"/>
              </w:rPr>
              <w:t>случая, а также отказ передать С</w:t>
            </w:r>
            <w:r w:rsidR="00EC35FC" w:rsidRPr="00E370A6">
              <w:rPr>
                <w:color w:val="000000"/>
                <w:sz w:val="18"/>
                <w:szCs w:val="18"/>
                <w:shd w:val="clear" w:color="auto" w:fill="FFFFFF"/>
              </w:rPr>
              <w:t>траховщику документы, необходимые дл</w:t>
            </w:r>
            <w:r>
              <w:rPr>
                <w:color w:val="000000"/>
                <w:sz w:val="18"/>
                <w:szCs w:val="18"/>
                <w:shd w:val="clear" w:color="auto" w:fill="FFFFFF"/>
              </w:rPr>
              <w:t>я перехода к С</w:t>
            </w:r>
            <w:r w:rsidR="00EC35FC" w:rsidRPr="00E370A6">
              <w:rPr>
                <w:color w:val="000000"/>
                <w:sz w:val="18"/>
                <w:szCs w:val="18"/>
                <w:shd w:val="clear" w:color="auto" w:fill="FFFFFF"/>
              </w:rPr>
              <w:t>траховщику права обратного требования. Если страховая</w:t>
            </w:r>
            <w:r>
              <w:rPr>
                <w:color w:val="000000"/>
                <w:sz w:val="18"/>
                <w:szCs w:val="18"/>
                <w:shd w:val="clear" w:color="auto" w:fill="FFFFFF"/>
              </w:rPr>
              <w:t xml:space="preserve"> выплата уже была произведена, С</w:t>
            </w:r>
            <w:r w:rsidR="00EC35FC" w:rsidRPr="00E370A6">
              <w:rPr>
                <w:color w:val="000000"/>
                <w:sz w:val="18"/>
                <w:szCs w:val="18"/>
                <w:shd w:val="clear" w:color="auto" w:fill="FFFFFF"/>
              </w:rPr>
              <w:t>траховщик вправе требовать ее возврата полностью или частично</w:t>
            </w:r>
            <w:r w:rsidR="001430BF" w:rsidRPr="00DB4001">
              <w:rPr>
                <w:sz w:val="18"/>
                <w:szCs w:val="18"/>
              </w:rPr>
              <w:t>.</w:t>
            </w:r>
          </w:p>
          <w:p w14:paraId="43FA483A" w14:textId="77777777" w:rsidR="001430BF" w:rsidRPr="00781B77" w:rsidRDefault="001430BF" w:rsidP="000259A1">
            <w:pPr>
              <w:numPr>
                <w:ilvl w:val="1"/>
                <w:numId w:val="17"/>
              </w:numPr>
              <w:tabs>
                <w:tab w:val="left" w:pos="419"/>
              </w:tabs>
              <w:autoSpaceDE w:val="0"/>
              <w:autoSpaceDN w:val="0"/>
              <w:ind w:left="0" w:firstLine="0"/>
              <w:jc w:val="both"/>
              <w:rPr>
                <w:noProof/>
                <w:sz w:val="18"/>
                <w:szCs w:val="18"/>
              </w:rPr>
            </w:pPr>
            <w:r w:rsidRPr="00E41838">
              <w:rPr>
                <w:noProof/>
                <w:sz w:val="18"/>
                <w:szCs w:val="18"/>
              </w:rPr>
              <w:t>Неуведомление или несвоевременное уведомление Страховщика о наступлении страхового случая не может служить основанием для отказа в страховой выплате, если оно обусловлен</w:t>
            </w:r>
            <w:r w:rsidRPr="00781B77">
              <w:rPr>
                <w:noProof/>
                <w:sz w:val="18"/>
                <w:szCs w:val="18"/>
              </w:rPr>
              <w:t>о причинами, не зависящими от воли Страхователя, и представлены соответствующие документы, подтверждающие данный факт.</w:t>
            </w:r>
            <w:bookmarkStart w:id="84" w:name="SUB220201"/>
            <w:bookmarkStart w:id="85" w:name="SUB220300"/>
            <w:bookmarkStart w:id="86" w:name="SUB220400"/>
            <w:bookmarkEnd w:id="84"/>
            <w:bookmarkEnd w:id="85"/>
            <w:bookmarkEnd w:id="86"/>
          </w:p>
          <w:p w14:paraId="73B1C184" w14:textId="77777777" w:rsidR="001430BF" w:rsidRPr="00781B77" w:rsidRDefault="001430BF" w:rsidP="000259A1">
            <w:pPr>
              <w:numPr>
                <w:ilvl w:val="1"/>
                <w:numId w:val="17"/>
              </w:numPr>
              <w:tabs>
                <w:tab w:val="left" w:pos="419"/>
              </w:tabs>
              <w:autoSpaceDE w:val="0"/>
              <w:autoSpaceDN w:val="0"/>
              <w:ind w:left="0" w:firstLine="0"/>
              <w:jc w:val="both"/>
              <w:rPr>
                <w:noProof/>
                <w:sz w:val="18"/>
                <w:szCs w:val="18"/>
              </w:rPr>
            </w:pPr>
            <w:r w:rsidRPr="00781B77">
              <w:rPr>
                <w:noProof/>
                <w:sz w:val="18"/>
                <w:szCs w:val="18"/>
              </w:rPr>
              <w:t>При наличии оснований для отказа в страховой выплате Страховщик обязан в течение десяти рабочих дней со дня предъявления требования направить лицу, заявившему требование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w:t>
            </w:r>
            <w:bookmarkStart w:id="87" w:name="SUB220500"/>
            <w:bookmarkEnd w:id="87"/>
          </w:p>
          <w:p w14:paraId="0559ED1A" w14:textId="77777777" w:rsidR="001430BF" w:rsidRPr="00781B77" w:rsidRDefault="001430BF" w:rsidP="000259A1">
            <w:pPr>
              <w:numPr>
                <w:ilvl w:val="1"/>
                <w:numId w:val="17"/>
              </w:numPr>
              <w:tabs>
                <w:tab w:val="left" w:pos="419"/>
              </w:tabs>
              <w:autoSpaceDE w:val="0"/>
              <w:autoSpaceDN w:val="0"/>
              <w:ind w:left="0" w:firstLine="0"/>
              <w:jc w:val="both"/>
              <w:rPr>
                <w:noProof/>
                <w:sz w:val="18"/>
                <w:szCs w:val="18"/>
              </w:rPr>
            </w:pPr>
            <w:r w:rsidRPr="00781B77">
              <w:rPr>
                <w:noProof/>
                <w:sz w:val="18"/>
                <w:szCs w:val="18"/>
              </w:rPr>
              <w:t>Страховщик освобождается от осуществления страховой выплаты, если страховой случай произошел вследствие:</w:t>
            </w:r>
            <w:bookmarkStart w:id="88" w:name="SUB220501"/>
            <w:bookmarkEnd w:id="88"/>
          </w:p>
          <w:p w14:paraId="65E9B391" w14:textId="77777777" w:rsidR="001430BF" w:rsidRPr="00781B77" w:rsidRDefault="001430BF" w:rsidP="000259A1">
            <w:pPr>
              <w:numPr>
                <w:ilvl w:val="0"/>
                <w:numId w:val="10"/>
              </w:numPr>
              <w:tabs>
                <w:tab w:val="clear" w:pos="720"/>
                <w:tab w:val="num" w:pos="284"/>
              </w:tabs>
              <w:autoSpaceDE w:val="0"/>
              <w:autoSpaceDN w:val="0"/>
              <w:ind w:left="0" w:firstLine="0"/>
              <w:jc w:val="both"/>
              <w:rPr>
                <w:noProof/>
                <w:sz w:val="18"/>
                <w:szCs w:val="18"/>
              </w:rPr>
            </w:pPr>
            <w:r w:rsidRPr="00781B77">
              <w:rPr>
                <w:noProof/>
                <w:sz w:val="18"/>
                <w:szCs w:val="18"/>
              </w:rPr>
              <w:t>военных действий, гражданской войны, народных волнений всякого рода, массовых беспорядков или забастовок;</w:t>
            </w:r>
            <w:bookmarkStart w:id="89" w:name="SUB220502"/>
            <w:bookmarkEnd w:id="89"/>
          </w:p>
          <w:p w14:paraId="519AB98F" w14:textId="77777777" w:rsidR="001430BF" w:rsidRPr="00781B77" w:rsidRDefault="001430BF" w:rsidP="000259A1">
            <w:pPr>
              <w:numPr>
                <w:ilvl w:val="0"/>
                <w:numId w:val="10"/>
              </w:numPr>
              <w:tabs>
                <w:tab w:val="clear" w:pos="720"/>
                <w:tab w:val="num" w:pos="284"/>
              </w:tabs>
              <w:autoSpaceDE w:val="0"/>
              <w:autoSpaceDN w:val="0"/>
              <w:ind w:left="0" w:firstLine="0"/>
              <w:jc w:val="both"/>
              <w:rPr>
                <w:noProof/>
                <w:sz w:val="18"/>
                <w:szCs w:val="18"/>
              </w:rPr>
            </w:pPr>
            <w:r w:rsidRPr="00781B77">
              <w:rPr>
                <w:noProof/>
                <w:sz w:val="18"/>
                <w:szCs w:val="18"/>
              </w:rPr>
              <w:t>чрезвычайных ситуаций природного характера.</w:t>
            </w:r>
            <w:bookmarkStart w:id="90" w:name="SUB220600"/>
            <w:bookmarkEnd w:id="90"/>
          </w:p>
          <w:p w14:paraId="64D0F9AB" w14:textId="0CED125C" w:rsidR="001430BF" w:rsidRPr="00781B77" w:rsidRDefault="001430BF" w:rsidP="0054764D">
            <w:pPr>
              <w:tabs>
                <w:tab w:val="left" w:pos="419"/>
              </w:tabs>
              <w:autoSpaceDE w:val="0"/>
              <w:autoSpaceDN w:val="0"/>
              <w:jc w:val="both"/>
              <w:rPr>
                <w:b/>
                <w:bCs/>
                <w:sz w:val="18"/>
                <w:szCs w:val="18"/>
              </w:rPr>
            </w:pPr>
            <w:r w:rsidRPr="00781B77">
              <w:rPr>
                <w:noProof/>
                <w:sz w:val="18"/>
                <w:szCs w:val="18"/>
              </w:rPr>
              <w:t>Страховщик не вправе отказать в страховой выплате по основаниям, не предусмотренным Законом.</w:t>
            </w:r>
          </w:p>
        </w:tc>
      </w:tr>
      <w:tr w:rsidR="001430BF" w:rsidRPr="00817E95" w14:paraId="5A18F210" w14:textId="77777777" w:rsidTr="001069A2">
        <w:tc>
          <w:tcPr>
            <w:tcW w:w="5346" w:type="dxa"/>
          </w:tcPr>
          <w:p w14:paraId="50ABC6B6" w14:textId="640DBA41" w:rsidR="00C65A6D" w:rsidRPr="00C65A6D" w:rsidRDefault="00C65A6D" w:rsidP="000259A1">
            <w:pPr>
              <w:pStyle w:val="a9"/>
              <w:numPr>
                <w:ilvl w:val="0"/>
                <w:numId w:val="17"/>
              </w:numPr>
              <w:spacing w:after="160" w:line="259" w:lineRule="auto"/>
              <w:jc w:val="both"/>
              <w:rPr>
                <w:b/>
                <w:bCs/>
                <w:color w:val="000000"/>
                <w:kern w:val="32"/>
                <w:sz w:val="18"/>
                <w:szCs w:val="18"/>
              </w:rPr>
            </w:pPr>
            <w:r w:rsidRPr="00C65A6D">
              <w:rPr>
                <w:b/>
                <w:bCs/>
                <w:color w:val="000000"/>
                <w:kern w:val="32"/>
                <w:sz w:val="18"/>
                <w:szCs w:val="18"/>
              </w:rPr>
              <w:lastRenderedPageBreak/>
              <w:t>З</w:t>
            </w:r>
            <w:r w:rsidR="008F11E0">
              <w:rPr>
                <w:b/>
                <w:bCs/>
                <w:color w:val="000000"/>
                <w:kern w:val="32"/>
                <w:sz w:val="18"/>
                <w:szCs w:val="18"/>
                <w:lang w:val="kk-KZ"/>
              </w:rPr>
              <w:t>АЛАЛ</w:t>
            </w:r>
            <w:r w:rsidRPr="00C65A6D">
              <w:rPr>
                <w:b/>
                <w:bCs/>
                <w:color w:val="000000"/>
                <w:kern w:val="32"/>
                <w:sz w:val="18"/>
                <w:szCs w:val="18"/>
              </w:rPr>
              <w:t xml:space="preserve"> КЕЛТІРГЕН ТҰЛҒАҒА КЕРІ ТАЛАП ҚОЮ ҚҰҚЫҒЫ </w:t>
            </w:r>
            <w:r w:rsidRPr="00C65A6D">
              <w:rPr>
                <w:b/>
                <w:bCs/>
                <w:color w:val="000000"/>
                <w:kern w:val="32"/>
                <w:sz w:val="18"/>
                <w:szCs w:val="18"/>
              </w:rPr>
              <w:tab/>
              <w:t xml:space="preserve"> </w:t>
            </w:r>
          </w:p>
          <w:p w14:paraId="68F31286" w14:textId="78ED515C" w:rsidR="00C65A6D" w:rsidRPr="00C65A6D" w:rsidRDefault="00B27B39" w:rsidP="00C65A6D">
            <w:pPr>
              <w:ind w:left="-7" w:firstLine="7"/>
              <w:contextualSpacing/>
              <w:jc w:val="both"/>
              <w:rPr>
                <w:rFonts w:eastAsia="Calibri"/>
                <w:sz w:val="18"/>
                <w:szCs w:val="18"/>
                <w:lang w:eastAsia="en-US"/>
              </w:rPr>
            </w:pPr>
            <w:r>
              <w:rPr>
                <w:rFonts w:eastAsia="Calibri"/>
                <w:b/>
                <w:sz w:val="18"/>
                <w:szCs w:val="18"/>
                <w:lang w:val="kk-KZ" w:eastAsia="en-US"/>
              </w:rPr>
              <w:t>9</w:t>
            </w:r>
            <w:r w:rsidR="00C65A6D" w:rsidRPr="00C65A6D">
              <w:rPr>
                <w:rFonts w:eastAsia="Calibri"/>
                <w:b/>
                <w:sz w:val="18"/>
                <w:szCs w:val="18"/>
                <w:lang w:eastAsia="en-US"/>
              </w:rPr>
              <w:t xml:space="preserve">.1. </w:t>
            </w:r>
            <w:proofErr w:type="spellStart"/>
            <w:r w:rsidR="00C65A6D" w:rsidRPr="00C65A6D">
              <w:rPr>
                <w:rFonts w:eastAsia="Calibri"/>
                <w:sz w:val="18"/>
                <w:szCs w:val="18"/>
                <w:lang w:eastAsia="en-US"/>
              </w:rPr>
              <w:t>Сақтандыру</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төлемін</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жүзеге</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асырған</w:t>
            </w:r>
            <w:proofErr w:type="spellEnd"/>
            <w:r w:rsidR="00C65A6D" w:rsidRPr="00C65A6D">
              <w:rPr>
                <w:rFonts w:eastAsia="Calibri"/>
                <w:sz w:val="18"/>
                <w:szCs w:val="18"/>
                <w:lang w:eastAsia="en-US"/>
              </w:rPr>
              <w:t xml:space="preserve"> </w:t>
            </w:r>
            <w:r w:rsidR="00C65A6D">
              <w:rPr>
                <w:rFonts w:eastAsia="Calibri"/>
                <w:sz w:val="18"/>
                <w:szCs w:val="18"/>
                <w:lang w:val="kk-KZ" w:eastAsia="en-US"/>
              </w:rPr>
              <w:t>С</w:t>
            </w:r>
            <w:proofErr w:type="spellStart"/>
            <w:r w:rsidR="00C65A6D" w:rsidRPr="00C65A6D">
              <w:rPr>
                <w:rFonts w:eastAsia="Calibri"/>
                <w:sz w:val="18"/>
                <w:szCs w:val="18"/>
                <w:lang w:eastAsia="en-US"/>
              </w:rPr>
              <w:t>ақтандырушының</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келесі</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жағдайларда</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жүзеге</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асырылған</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сақтандыру</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төлемі</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шегінде</w:t>
            </w:r>
            <w:proofErr w:type="spellEnd"/>
            <w:r w:rsidR="00C65A6D" w:rsidRPr="00C65A6D">
              <w:rPr>
                <w:rFonts w:eastAsia="Calibri"/>
                <w:sz w:val="18"/>
                <w:szCs w:val="18"/>
                <w:lang w:eastAsia="en-US"/>
              </w:rPr>
              <w:t xml:space="preserve"> </w:t>
            </w:r>
            <w:r w:rsidR="00C65A6D">
              <w:rPr>
                <w:rFonts w:eastAsia="Calibri"/>
                <w:sz w:val="18"/>
                <w:szCs w:val="18"/>
                <w:lang w:val="kk-KZ" w:eastAsia="en-US"/>
              </w:rPr>
              <w:t>С</w:t>
            </w:r>
            <w:proofErr w:type="spellStart"/>
            <w:r w:rsidR="00C65A6D" w:rsidRPr="00C65A6D">
              <w:rPr>
                <w:rFonts w:eastAsia="Calibri"/>
                <w:sz w:val="18"/>
                <w:szCs w:val="18"/>
                <w:lang w:eastAsia="en-US"/>
              </w:rPr>
              <w:t>ақтанушыға</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сақтандырылушыға</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кері</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талап</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қою</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құқығы</w:t>
            </w:r>
            <w:proofErr w:type="spellEnd"/>
            <w:r w:rsidR="00C65A6D" w:rsidRPr="00C65A6D">
              <w:rPr>
                <w:rFonts w:eastAsia="Calibri"/>
                <w:sz w:val="18"/>
                <w:szCs w:val="18"/>
                <w:lang w:eastAsia="en-US"/>
              </w:rPr>
              <w:t xml:space="preserve"> бар:</w:t>
            </w:r>
          </w:p>
          <w:p w14:paraId="501A99C9" w14:textId="52C4C223" w:rsidR="00C65A6D" w:rsidRPr="00C65A6D" w:rsidRDefault="00C65A6D" w:rsidP="00C65A6D">
            <w:pPr>
              <w:ind w:left="-7" w:firstLine="7"/>
              <w:contextualSpacing/>
              <w:jc w:val="both"/>
              <w:rPr>
                <w:rFonts w:eastAsia="Calibri"/>
                <w:sz w:val="18"/>
                <w:szCs w:val="18"/>
                <w:lang w:eastAsia="en-US"/>
              </w:rPr>
            </w:pPr>
            <w:r w:rsidRPr="00C65A6D">
              <w:rPr>
                <w:rFonts w:eastAsia="Calibri"/>
                <w:sz w:val="18"/>
                <w:szCs w:val="18"/>
                <w:lang w:eastAsia="en-US"/>
              </w:rPr>
              <w:t xml:space="preserve">1) </w:t>
            </w:r>
            <w:r>
              <w:rPr>
                <w:rFonts w:eastAsia="Calibri"/>
                <w:sz w:val="18"/>
                <w:szCs w:val="18"/>
                <w:lang w:val="kk-KZ" w:eastAsia="en-US"/>
              </w:rPr>
              <w:t>С</w:t>
            </w:r>
            <w:proofErr w:type="spellStart"/>
            <w:r w:rsidRPr="00C65A6D">
              <w:rPr>
                <w:rFonts w:eastAsia="Calibri"/>
                <w:sz w:val="18"/>
                <w:szCs w:val="18"/>
                <w:lang w:eastAsia="en-US"/>
              </w:rPr>
              <w:t>ақтанушының</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сақтандырылушының</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Қазақстан</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Республикасының</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заңнамалық</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актілерінде</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белгіленген</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тәртіппен</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сақтандыру</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жағдайымен</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себептік</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байланыстағы</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қасақана</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қылмыстық</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немесе</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әкімшілік</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құқық</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бұзушылықтар</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деп</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танылған</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әрекеттер</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жасауы</w:t>
            </w:r>
            <w:proofErr w:type="spellEnd"/>
            <w:r w:rsidRPr="00C65A6D">
              <w:rPr>
                <w:rFonts w:eastAsia="Calibri"/>
                <w:sz w:val="18"/>
                <w:szCs w:val="18"/>
                <w:lang w:eastAsia="en-US"/>
              </w:rPr>
              <w:t>;</w:t>
            </w:r>
          </w:p>
          <w:p w14:paraId="278A9E92" w14:textId="0A79CA0E" w:rsidR="00C65A6D" w:rsidRPr="00C65A6D" w:rsidRDefault="00C65A6D" w:rsidP="00C65A6D">
            <w:pPr>
              <w:ind w:left="-7" w:firstLine="7"/>
              <w:contextualSpacing/>
              <w:jc w:val="both"/>
              <w:rPr>
                <w:rFonts w:eastAsia="Calibri"/>
                <w:sz w:val="18"/>
                <w:szCs w:val="18"/>
                <w:lang w:eastAsia="en-US"/>
              </w:rPr>
            </w:pPr>
            <w:r w:rsidRPr="00C65A6D">
              <w:rPr>
                <w:rFonts w:eastAsia="Calibri"/>
                <w:sz w:val="18"/>
                <w:szCs w:val="18"/>
                <w:lang w:eastAsia="en-US"/>
              </w:rPr>
              <w:t xml:space="preserve">2) </w:t>
            </w:r>
            <w:r>
              <w:rPr>
                <w:rFonts w:eastAsia="Calibri"/>
                <w:sz w:val="18"/>
                <w:szCs w:val="18"/>
                <w:lang w:val="kk-KZ" w:eastAsia="en-US"/>
              </w:rPr>
              <w:t>С</w:t>
            </w:r>
            <w:proofErr w:type="spellStart"/>
            <w:r w:rsidRPr="00C65A6D">
              <w:rPr>
                <w:rFonts w:eastAsia="Calibri"/>
                <w:sz w:val="18"/>
                <w:szCs w:val="18"/>
                <w:lang w:eastAsia="en-US"/>
              </w:rPr>
              <w:t>ақтанушының</w:t>
            </w:r>
            <w:proofErr w:type="spellEnd"/>
            <w:r w:rsidRPr="00C65A6D">
              <w:rPr>
                <w:rFonts w:eastAsia="Calibri"/>
                <w:sz w:val="18"/>
                <w:szCs w:val="18"/>
                <w:lang w:eastAsia="en-US"/>
              </w:rPr>
              <w:t xml:space="preserve"> </w:t>
            </w:r>
            <w:r>
              <w:rPr>
                <w:rFonts w:eastAsia="Calibri"/>
                <w:sz w:val="18"/>
                <w:szCs w:val="18"/>
                <w:lang w:val="kk-KZ" w:eastAsia="en-US"/>
              </w:rPr>
              <w:t>С</w:t>
            </w:r>
            <w:proofErr w:type="spellStart"/>
            <w:r w:rsidRPr="00C65A6D">
              <w:rPr>
                <w:rFonts w:eastAsia="Calibri"/>
                <w:sz w:val="18"/>
                <w:szCs w:val="18"/>
                <w:lang w:eastAsia="en-US"/>
              </w:rPr>
              <w:t>ақтандырушыға</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сақтандыру</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объектісі</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сақтандыру</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тәуекелі</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сақтандыру</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жағдайы</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және</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оның</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салдары</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туралы</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көрінеу</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жалған</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мәліметтер</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хабарлауы</w:t>
            </w:r>
            <w:proofErr w:type="spellEnd"/>
            <w:r w:rsidRPr="00C65A6D">
              <w:rPr>
                <w:rFonts w:eastAsia="Calibri"/>
                <w:sz w:val="18"/>
                <w:szCs w:val="18"/>
                <w:lang w:eastAsia="en-US"/>
              </w:rPr>
              <w:t>;</w:t>
            </w:r>
          </w:p>
          <w:p w14:paraId="0BF205C2" w14:textId="077ADD12" w:rsidR="00C65A6D" w:rsidRPr="00C65A6D" w:rsidRDefault="00C65A6D" w:rsidP="00C65A6D">
            <w:pPr>
              <w:ind w:left="-7" w:firstLine="7"/>
              <w:contextualSpacing/>
              <w:jc w:val="both"/>
              <w:rPr>
                <w:rFonts w:eastAsia="Calibri"/>
                <w:sz w:val="18"/>
                <w:szCs w:val="18"/>
                <w:lang w:eastAsia="en-US"/>
              </w:rPr>
            </w:pPr>
            <w:r w:rsidRPr="00C65A6D">
              <w:rPr>
                <w:rFonts w:eastAsia="Calibri"/>
                <w:sz w:val="18"/>
                <w:szCs w:val="18"/>
                <w:lang w:eastAsia="en-US"/>
              </w:rPr>
              <w:t xml:space="preserve">3) </w:t>
            </w:r>
            <w:r>
              <w:rPr>
                <w:rFonts w:eastAsia="Calibri"/>
                <w:sz w:val="18"/>
                <w:szCs w:val="18"/>
                <w:lang w:val="kk-KZ" w:eastAsia="en-US"/>
              </w:rPr>
              <w:t>С</w:t>
            </w:r>
            <w:proofErr w:type="spellStart"/>
            <w:r w:rsidRPr="00C65A6D">
              <w:rPr>
                <w:rFonts w:eastAsia="Calibri"/>
                <w:sz w:val="18"/>
                <w:szCs w:val="18"/>
                <w:lang w:eastAsia="en-US"/>
              </w:rPr>
              <w:t>ақтанушының</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сақтандырылушының</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сақтандыру</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жағдайының</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басталуы</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үшін</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жауапты</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тұлғаға</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өзінің</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талап</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қою</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құқығынан</w:t>
            </w:r>
            <w:proofErr w:type="spellEnd"/>
            <w:r w:rsidRPr="00C65A6D">
              <w:rPr>
                <w:rFonts w:eastAsia="Calibri"/>
                <w:sz w:val="18"/>
                <w:szCs w:val="18"/>
                <w:lang w:eastAsia="en-US"/>
              </w:rPr>
              <w:t xml:space="preserve"> бас </w:t>
            </w:r>
            <w:proofErr w:type="spellStart"/>
            <w:r w:rsidRPr="00C65A6D">
              <w:rPr>
                <w:rFonts w:eastAsia="Calibri"/>
                <w:sz w:val="18"/>
                <w:szCs w:val="18"/>
                <w:lang w:eastAsia="en-US"/>
              </w:rPr>
              <w:t>тартуы</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сондай-ақ</w:t>
            </w:r>
            <w:proofErr w:type="spellEnd"/>
            <w:r w:rsidRPr="00C65A6D">
              <w:rPr>
                <w:rFonts w:eastAsia="Calibri"/>
                <w:sz w:val="18"/>
                <w:szCs w:val="18"/>
                <w:lang w:eastAsia="en-US"/>
              </w:rPr>
              <w:t xml:space="preserve"> </w:t>
            </w:r>
            <w:r>
              <w:rPr>
                <w:rFonts w:eastAsia="Calibri"/>
                <w:sz w:val="18"/>
                <w:szCs w:val="18"/>
                <w:lang w:val="kk-KZ" w:eastAsia="en-US"/>
              </w:rPr>
              <w:t>С</w:t>
            </w:r>
            <w:proofErr w:type="spellStart"/>
            <w:r w:rsidRPr="00C65A6D">
              <w:rPr>
                <w:rFonts w:eastAsia="Calibri"/>
                <w:sz w:val="18"/>
                <w:szCs w:val="18"/>
                <w:lang w:eastAsia="en-US"/>
              </w:rPr>
              <w:t>ақтандырушыға</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талап</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қою</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құқығы</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өтуі</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үшін</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қажетті</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құжаттарды</w:t>
            </w:r>
            <w:proofErr w:type="spellEnd"/>
            <w:r w:rsidRPr="00C65A6D">
              <w:rPr>
                <w:rFonts w:eastAsia="Calibri"/>
                <w:sz w:val="18"/>
                <w:szCs w:val="18"/>
                <w:lang w:eastAsia="en-US"/>
              </w:rPr>
              <w:t xml:space="preserve"> </w:t>
            </w:r>
            <w:proofErr w:type="spellStart"/>
            <w:r w:rsidRPr="00C65A6D">
              <w:rPr>
                <w:rFonts w:eastAsia="Calibri"/>
                <w:sz w:val="18"/>
                <w:szCs w:val="18"/>
                <w:lang w:eastAsia="en-US"/>
              </w:rPr>
              <w:t>беруден</w:t>
            </w:r>
            <w:proofErr w:type="spellEnd"/>
            <w:r w:rsidRPr="00C65A6D">
              <w:rPr>
                <w:rFonts w:eastAsia="Calibri"/>
                <w:sz w:val="18"/>
                <w:szCs w:val="18"/>
                <w:lang w:eastAsia="en-US"/>
              </w:rPr>
              <w:t xml:space="preserve"> бас </w:t>
            </w:r>
            <w:proofErr w:type="spellStart"/>
            <w:r w:rsidRPr="00C65A6D">
              <w:rPr>
                <w:rFonts w:eastAsia="Calibri"/>
                <w:sz w:val="18"/>
                <w:szCs w:val="18"/>
                <w:lang w:eastAsia="en-US"/>
              </w:rPr>
              <w:t>тартуы</w:t>
            </w:r>
            <w:proofErr w:type="spellEnd"/>
            <w:r w:rsidRPr="00C65A6D">
              <w:rPr>
                <w:rFonts w:eastAsia="Calibri"/>
                <w:sz w:val="18"/>
                <w:szCs w:val="18"/>
                <w:lang w:eastAsia="en-US"/>
              </w:rPr>
              <w:t>.</w:t>
            </w:r>
          </w:p>
          <w:p w14:paraId="15E593D4" w14:textId="02B23711" w:rsidR="001430BF" w:rsidRPr="00781B77" w:rsidRDefault="00B27B39" w:rsidP="00C65A6D">
            <w:pPr>
              <w:ind w:left="-7" w:firstLine="7"/>
              <w:contextualSpacing/>
              <w:jc w:val="both"/>
              <w:rPr>
                <w:noProof/>
                <w:sz w:val="18"/>
                <w:szCs w:val="18"/>
                <w:lang w:val="kk-KZ"/>
              </w:rPr>
            </w:pPr>
            <w:r>
              <w:rPr>
                <w:rFonts w:eastAsia="Calibri"/>
                <w:b/>
                <w:sz w:val="18"/>
                <w:szCs w:val="18"/>
                <w:lang w:val="kk-KZ" w:eastAsia="en-US"/>
              </w:rPr>
              <w:t>9</w:t>
            </w:r>
            <w:r w:rsidR="00C65A6D" w:rsidRPr="00C65A6D">
              <w:rPr>
                <w:rFonts w:eastAsia="Calibri"/>
                <w:b/>
                <w:sz w:val="18"/>
                <w:szCs w:val="18"/>
                <w:lang w:eastAsia="en-US"/>
              </w:rPr>
              <w:t>.2.</w:t>
            </w:r>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Сақтандыру</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төлемін</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жүзеге</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асырған</w:t>
            </w:r>
            <w:proofErr w:type="spellEnd"/>
            <w:r w:rsidR="00C65A6D" w:rsidRPr="00C65A6D">
              <w:rPr>
                <w:rFonts w:eastAsia="Calibri"/>
                <w:sz w:val="18"/>
                <w:szCs w:val="18"/>
                <w:lang w:eastAsia="en-US"/>
              </w:rPr>
              <w:t xml:space="preserve"> </w:t>
            </w:r>
            <w:r w:rsidR="00C65A6D">
              <w:rPr>
                <w:rFonts w:eastAsia="Calibri"/>
                <w:sz w:val="18"/>
                <w:szCs w:val="18"/>
                <w:lang w:val="kk-KZ" w:eastAsia="en-US"/>
              </w:rPr>
              <w:t>С</w:t>
            </w:r>
            <w:proofErr w:type="spellStart"/>
            <w:r w:rsidR="00C65A6D" w:rsidRPr="00C65A6D">
              <w:rPr>
                <w:rFonts w:eastAsia="Calibri"/>
                <w:sz w:val="18"/>
                <w:szCs w:val="18"/>
                <w:lang w:eastAsia="en-US"/>
              </w:rPr>
              <w:t>ақтандырушыға</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оның</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төлеген</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сомасы</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шегінде</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сақтанушының</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экологиялық</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залал</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үшін</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жауапты</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тұлғаға</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кері</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талап</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қою</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құқығы</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ауысады</w:t>
            </w:r>
            <w:proofErr w:type="spellEnd"/>
            <w:r w:rsidR="00C65A6D" w:rsidRPr="00C65A6D">
              <w:rPr>
                <w:rFonts w:eastAsia="Calibri"/>
                <w:sz w:val="18"/>
                <w:szCs w:val="18"/>
                <w:lang w:eastAsia="en-US"/>
              </w:rPr>
              <w:t xml:space="preserve">, оны </w:t>
            </w:r>
            <w:proofErr w:type="spellStart"/>
            <w:r w:rsidR="00C65A6D" w:rsidRPr="00C65A6D">
              <w:rPr>
                <w:rFonts w:eastAsia="Calibri"/>
                <w:sz w:val="18"/>
                <w:szCs w:val="18"/>
                <w:lang w:eastAsia="en-US"/>
              </w:rPr>
              <w:t>жою</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құнын</w:t>
            </w:r>
            <w:proofErr w:type="spellEnd"/>
            <w:r w:rsidR="00C65A6D" w:rsidRPr="00C65A6D">
              <w:rPr>
                <w:rFonts w:eastAsia="Calibri"/>
                <w:sz w:val="18"/>
                <w:szCs w:val="18"/>
                <w:lang w:eastAsia="en-US"/>
              </w:rPr>
              <w:t xml:space="preserve"> </w:t>
            </w:r>
            <w:r w:rsidR="00C65A6D">
              <w:rPr>
                <w:rFonts w:eastAsia="Calibri"/>
                <w:sz w:val="18"/>
                <w:szCs w:val="18"/>
                <w:lang w:val="kk-KZ" w:eastAsia="en-US"/>
              </w:rPr>
              <w:t>С</w:t>
            </w:r>
            <w:proofErr w:type="spellStart"/>
            <w:r w:rsidR="00C65A6D" w:rsidRPr="00C65A6D">
              <w:rPr>
                <w:rFonts w:eastAsia="Calibri"/>
                <w:sz w:val="18"/>
                <w:szCs w:val="18"/>
                <w:lang w:eastAsia="en-US"/>
              </w:rPr>
              <w:t>ақтандырушы</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міндетті</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экологиялық</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сақтандыру</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шартына</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сәйкес</w:t>
            </w:r>
            <w:proofErr w:type="spellEnd"/>
            <w:r w:rsidR="00C65A6D" w:rsidRPr="00C65A6D">
              <w:rPr>
                <w:rFonts w:eastAsia="Calibri"/>
                <w:sz w:val="18"/>
                <w:szCs w:val="18"/>
                <w:lang w:eastAsia="en-US"/>
              </w:rPr>
              <w:t xml:space="preserve"> </w:t>
            </w:r>
            <w:proofErr w:type="spellStart"/>
            <w:r w:rsidR="00C65A6D" w:rsidRPr="00C65A6D">
              <w:rPr>
                <w:rFonts w:eastAsia="Calibri"/>
                <w:sz w:val="18"/>
                <w:szCs w:val="18"/>
                <w:lang w:eastAsia="en-US"/>
              </w:rPr>
              <w:t>төлейді</w:t>
            </w:r>
            <w:proofErr w:type="spellEnd"/>
            <w:r w:rsidR="00C65A6D" w:rsidRPr="00C65A6D">
              <w:rPr>
                <w:rFonts w:eastAsia="Calibri"/>
                <w:sz w:val="18"/>
                <w:szCs w:val="18"/>
                <w:lang w:eastAsia="en-US"/>
              </w:rPr>
              <w:t>.</w:t>
            </w:r>
          </w:p>
        </w:tc>
        <w:tc>
          <w:tcPr>
            <w:tcW w:w="5103" w:type="dxa"/>
          </w:tcPr>
          <w:p w14:paraId="57683EE0" w14:textId="62CF5C98" w:rsidR="001430BF" w:rsidRPr="00781B77" w:rsidRDefault="00B27B39" w:rsidP="00B27B39">
            <w:pPr>
              <w:tabs>
                <w:tab w:val="left" w:pos="390"/>
              </w:tabs>
              <w:autoSpaceDE w:val="0"/>
              <w:autoSpaceDN w:val="0"/>
              <w:rPr>
                <w:b/>
                <w:bCs/>
                <w:noProof/>
                <w:sz w:val="18"/>
                <w:szCs w:val="18"/>
              </w:rPr>
            </w:pPr>
            <w:r>
              <w:rPr>
                <w:b/>
                <w:bCs/>
                <w:sz w:val="18"/>
                <w:szCs w:val="18"/>
                <w:lang w:val="kk-KZ"/>
              </w:rPr>
              <w:t xml:space="preserve">9. </w:t>
            </w:r>
            <w:r w:rsidR="001430BF" w:rsidRPr="00781B77">
              <w:rPr>
                <w:b/>
                <w:bCs/>
                <w:sz w:val="18"/>
                <w:szCs w:val="18"/>
              </w:rPr>
              <w:t xml:space="preserve">ПРАВО ОБРАТНОГО ТРЕБОВАНИЯ К ЛИЦУ, ПРИЧИНИВШЕМУ </w:t>
            </w:r>
            <w:r w:rsidR="00EA00EE">
              <w:rPr>
                <w:b/>
                <w:bCs/>
                <w:sz w:val="18"/>
                <w:szCs w:val="18"/>
              </w:rPr>
              <w:t>УЩЕРБ</w:t>
            </w:r>
          </w:p>
          <w:p w14:paraId="55410418" w14:textId="0CDABF24" w:rsidR="001430BF" w:rsidRPr="00B27B39" w:rsidRDefault="001430BF" w:rsidP="000259A1">
            <w:pPr>
              <w:pStyle w:val="a9"/>
              <w:numPr>
                <w:ilvl w:val="1"/>
                <w:numId w:val="17"/>
              </w:numPr>
              <w:tabs>
                <w:tab w:val="left" w:pos="34"/>
              </w:tabs>
              <w:autoSpaceDE w:val="0"/>
              <w:autoSpaceDN w:val="0"/>
              <w:ind w:left="0" w:firstLine="0"/>
              <w:jc w:val="both"/>
              <w:rPr>
                <w:b/>
                <w:bCs/>
                <w:noProof/>
                <w:sz w:val="18"/>
                <w:szCs w:val="18"/>
              </w:rPr>
            </w:pPr>
            <w:r w:rsidRPr="00B27B39">
              <w:rPr>
                <w:sz w:val="18"/>
                <w:szCs w:val="18"/>
              </w:rPr>
              <w:t>Страховщик, осуществивший страховую выплату, имеет право обратного требования к Страхователю (застрахованному) в пределах осуществленной страховой выплаты в следующих случаях:</w:t>
            </w:r>
          </w:p>
          <w:p w14:paraId="3A46FC10" w14:textId="60C9E7E9" w:rsidR="001430BF" w:rsidRPr="00781B77" w:rsidRDefault="004B7AAB" w:rsidP="0037678C">
            <w:pPr>
              <w:pStyle w:val="a4"/>
              <w:numPr>
                <w:ilvl w:val="0"/>
                <w:numId w:val="7"/>
              </w:numPr>
              <w:tabs>
                <w:tab w:val="left" w:pos="-142"/>
                <w:tab w:val="num" w:pos="0"/>
                <w:tab w:val="num" w:pos="180"/>
                <w:tab w:val="left" w:pos="540"/>
              </w:tabs>
              <w:spacing w:after="0"/>
              <w:ind w:left="0" w:firstLine="0"/>
              <w:jc w:val="both"/>
              <w:rPr>
                <w:sz w:val="18"/>
                <w:szCs w:val="18"/>
              </w:rPr>
            </w:pPr>
            <w:r>
              <w:rPr>
                <w:sz w:val="18"/>
                <w:szCs w:val="18"/>
              </w:rPr>
              <w:t>совершения Страхователем (з</w:t>
            </w:r>
            <w:r w:rsidR="001430BF" w:rsidRPr="00781B77">
              <w:rPr>
                <w:sz w:val="18"/>
                <w:szCs w:val="18"/>
              </w:rPr>
              <w:t>астрахованным) действий, признанных в порядке, установленном законодательными актами Республики Казахстан, умышленными преступлениями либо административными правонарушениями, находящимися в причинной связи со страховым случаем;</w:t>
            </w:r>
          </w:p>
          <w:p w14:paraId="5040C881" w14:textId="77777777" w:rsidR="001430BF" w:rsidRPr="00781B77" w:rsidRDefault="001430BF" w:rsidP="0037678C">
            <w:pPr>
              <w:pStyle w:val="a4"/>
              <w:numPr>
                <w:ilvl w:val="0"/>
                <w:numId w:val="7"/>
              </w:numPr>
              <w:tabs>
                <w:tab w:val="left" w:pos="-142"/>
                <w:tab w:val="num" w:pos="0"/>
                <w:tab w:val="num" w:pos="180"/>
                <w:tab w:val="left" w:pos="540"/>
              </w:tabs>
              <w:spacing w:after="0"/>
              <w:ind w:left="0" w:firstLine="0"/>
              <w:jc w:val="both"/>
              <w:rPr>
                <w:sz w:val="18"/>
                <w:szCs w:val="18"/>
              </w:rPr>
            </w:pPr>
            <w:r w:rsidRPr="00781B77">
              <w:rPr>
                <w:sz w:val="18"/>
                <w:szCs w:val="18"/>
              </w:rPr>
              <w:t>сообщения Страхователем Страховщику заведомо ложных сведений об объекте страхования, о страховом риске, страховом случае и его последствиях;</w:t>
            </w:r>
          </w:p>
          <w:p w14:paraId="6058DCC5" w14:textId="7B85E3FD" w:rsidR="001430BF" w:rsidRPr="00781B77" w:rsidRDefault="004B7AAB" w:rsidP="0037678C">
            <w:pPr>
              <w:pStyle w:val="a4"/>
              <w:numPr>
                <w:ilvl w:val="0"/>
                <w:numId w:val="7"/>
              </w:numPr>
              <w:tabs>
                <w:tab w:val="left" w:pos="-142"/>
                <w:tab w:val="num" w:pos="0"/>
                <w:tab w:val="num" w:pos="180"/>
                <w:tab w:val="left" w:pos="540"/>
              </w:tabs>
              <w:spacing w:after="0"/>
              <w:ind w:left="0" w:firstLine="0"/>
              <w:jc w:val="both"/>
              <w:rPr>
                <w:sz w:val="18"/>
                <w:szCs w:val="18"/>
              </w:rPr>
            </w:pPr>
            <w:r>
              <w:rPr>
                <w:sz w:val="18"/>
                <w:szCs w:val="18"/>
              </w:rPr>
              <w:t>отказа Страхователя (з</w:t>
            </w:r>
            <w:r w:rsidR="001430BF" w:rsidRPr="00781B77">
              <w:rPr>
                <w:sz w:val="18"/>
                <w:szCs w:val="18"/>
              </w:rPr>
              <w:t>астрахованного) от своего права требования к лицу, ответственному за наступление страхового случая, а также отказа передать Страховщику документы, необходимые для перехода права требования.</w:t>
            </w:r>
            <w:bookmarkStart w:id="91" w:name="SUB210101"/>
            <w:bookmarkStart w:id="92" w:name="SUB210200"/>
            <w:bookmarkEnd w:id="91"/>
            <w:bookmarkEnd w:id="92"/>
          </w:p>
          <w:p w14:paraId="4C1A5E96" w14:textId="18F1CCFA" w:rsidR="001430BF" w:rsidRPr="00781B77" w:rsidRDefault="004B7AAB" w:rsidP="000259A1">
            <w:pPr>
              <w:pStyle w:val="a4"/>
              <w:numPr>
                <w:ilvl w:val="1"/>
                <w:numId w:val="17"/>
              </w:numPr>
              <w:tabs>
                <w:tab w:val="left" w:pos="0"/>
                <w:tab w:val="left" w:pos="41"/>
              </w:tabs>
              <w:spacing w:after="0"/>
              <w:ind w:left="0" w:firstLine="0"/>
              <w:jc w:val="both"/>
              <w:rPr>
                <w:sz w:val="18"/>
                <w:szCs w:val="18"/>
              </w:rPr>
            </w:pPr>
            <w:r>
              <w:rPr>
                <w:sz w:val="18"/>
                <w:szCs w:val="18"/>
              </w:rPr>
              <w:t>К С</w:t>
            </w:r>
            <w:r w:rsidR="00E612C4" w:rsidRPr="00E612C4">
              <w:rPr>
                <w:sz w:val="18"/>
                <w:szCs w:val="18"/>
              </w:rPr>
              <w:t>траховщику, осуществившему страховую выплату, переходит в пределах выплаченной им суммы право обратного требования, которое страхователь имеет к лицу, ответственному за экологический ущерб, стоимость устранения которого выплачивает</w:t>
            </w:r>
            <w:r>
              <w:rPr>
                <w:sz w:val="18"/>
                <w:szCs w:val="18"/>
              </w:rPr>
              <w:t>ся С</w:t>
            </w:r>
            <w:r w:rsidR="00E612C4" w:rsidRPr="00E612C4">
              <w:rPr>
                <w:sz w:val="18"/>
                <w:szCs w:val="18"/>
              </w:rPr>
              <w:t xml:space="preserve">траховщиком в соответствии с </w:t>
            </w:r>
            <w:r w:rsidR="00015ABD">
              <w:rPr>
                <w:sz w:val="18"/>
                <w:szCs w:val="18"/>
              </w:rPr>
              <w:t>Д</w:t>
            </w:r>
            <w:r w:rsidR="00E612C4" w:rsidRPr="00E612C4">
              <w:rPr>
                <w:sz w:val="18"/>
                <w:szCs w:val="18"/>
              </w:rPr>
              <w:t>оговором</w:t>
            </w:r>
            <w:r w:rsidR="00015ABD">
              <w:rPr>
                <w:sz w:val="18"/>
                <w:szCs w:val="18"/>
              </w:rPr>
              <w:t>.</w:t>
            </w:r>
          </w:p>
          <w:p w14:paraId="2AAB8559" w14:textId="77777777" w:rsidR="001430BF" w:rsidRPr="00781B77" w:rsidRDefault="001430BF" w:rsidP="00110EA8">
            <w:pPr>
              <w:ind w:firstLine="567"/>
              <w:jc w:val="center"/>
              <w:rPr>
                <w:b/>
                <w:bCs/>
                <w:sz w:val="18"/>
                <w:szCs w:val="18"/>
              </w:rPr>
            </w:pPr>
          </w:p>
        </w:tc>
      </w:tr>
      <w:tr w:rsidR="001430BF" w:rsidRPr="00817E95" w14:paraId="1787C58E" w14:textId="77777777" w:rsidTr="001069A2">
        <w:tc>
          <w:tcPr>
            <w:tcW w:w="5346" w:type="dxa"/>
          </w:tcPr>
          <w:p w14:paraId="5C8C23AB" w14:textId="334B5267" w:rsidR="00CB5676" w:rsidRPr="00CB5676" w:rsidRDefault="00B27B39" w:rsidP="00CB5676">
            <w:pPr>
              <w:pStyle w:val="a4"/>
              <w:tabs>
                <w:tab w:val="left" w:pos="0"/>
              </w:tabs>
              <w:jc w:val="both"/>
              <w:rPr>
                <w:b/>
                <w:bCs/>
                <w:sz w:val="18"/>
                <w:szCs w:val="18"/>
                <w:lang w:val="kk-KZ"/>
              </w:rPr>
            </w:pPr>
            <w:r>
              <w:rPr>
                <w:b/>
                <w:bCs/>
                <w:sz w:val="18"/>
                <w:szCs w:val="18"/>
                <w:lang w:val="kk-KZ"/>
              </w:rPr>
              <w:t>10</w:t>
            </w:r>
            <w:r w:rsidR="00CB5676" w:rsidRPr="00CB5676">
              <w:rPr>
                <w:b/>
                <w:bCs/>
                <w:sz w:val="18"/>
                <w:szCs w:val="18"/>
                <w:lang w:val="kk-KZ"/>
              </w:rPr>
              <w:t>. ФОРС-МАЖОР</w:t>
            </w:r>
          </w:p>
          <w:p w14:paraId="07414857" w14:textId="7D76F461" w:rsidR="00CB5676" w:rsidRPr="00CB5676" w:rsidRDefault="00B27B39" w:rsidP="00CB5676">
            <w:pPr>
              <w:pStyle w:val="a4"/>
              <w:tabs>
                <w:tab w:val="left" w:pos="0"/>
              </w:tabs>
              <w:jc w:val="both"/>
              <w:rPr>
                <w:bCs/>
                <w:sz w:val="18"/>
                <w:szCs w:val="18"/>
                <w:lang w:val="kk-KZ"/>
              </w:rPr>
            </w:pPr>
            <w:r>
              <w:rPr>
                <w:b/>
                <w:bCs/>
                <w:sz w:val="18"/>
                <w:szCs w:val="18"/>
                <w:lang w:val="kk-KZ"/>
              </w:rPr>
              <w:t>10</w:t>
            </w:r>
            <w:r w:rsidR="00CB5676" w:rsidRPr="00CB5676">
              <w:rPr>
                <w:b/>
                <w:bCs/>
                <w:sz w:val="18"/>
                <w:szCs w:val="18"/>
                <w:lang w:val="kk-KZ"/>
              </w:rPr>
              <w:t>.1.</w:t>
            </w:r>
            <w:r w:rsidR="00CB5676" w:rsidRPr="00CB5676">
              <w:rPr>
                <w:bCs/>
                <w:sz w:val="18"/>
                <w:szCs w:val="18"/>
                <w:lang w:val="kk-KZ"/>
              </w:rPr>
              <w:t xml:space="preserve"> Форс-мажор - егер бұл орындамау Шарт жасалғаннан кейін алдын ала болжауға да, еңсеруге де болмайтын төтенше сипаттағы оқиғалар нәтижесінде туындаған еңсерілмейтін күш жағдайларының салдары болып табылса, </w:t>
            </w:r>
            <w:r w:rsidR="008C3B03">
              <w:rPr>
                <w:bCs/>
                <w:sz w:val="18"/>
                <w:szCs w:val="18"/>
                <w:lang w:val="kk-KZ"/>
              </w:rPr>
              <w:t>т</w:t>
            </w:r>
            <w:r w:rsidR="00CB5676" w:rsidRPr="00CB5676">
              <w:rPr>
                <w:bCs/>
                <w:sz w:val="18"/>
                <w:szCs w:val="18"/>
                <w:lang w:val="kk-KZ"/>
              </w:rPr>
              <w:t>араптар Шарт бойынша міндеттемелерін орындаудан босатылатын төтенше жағдайлар.</w:t>
            </w:r>
          </w:p>
          <w:p w14:paraId="6E80F6B0" w14:textId="25894880" w:rsidR="00CB5676" w:rsidRPr="00CB5676" w:rsidRDefault="00B27B39" w:rsidP="00CB5676">
            <w:pPr>
              <w:pStyle w:val="a4"/>
              <w:tabs>
                <w:tab w:val="left" w:pos="0"/>
              </w:tabs>
              <w:jc w:val="both"/>
              <w:rPr>
                <w:bCs/>
                <w:sz w:val="18"/>
                <w:szCs w:val="18"/>
                <w:lang w:val="kk-KZ"/>
              </w:rPr>
            </w:pPr>
            <w:r>
              <w:rPr>
                <w:b/>
                <w:bCs/>
                <w:sz w:val="18"/>
                <w:szCs w:val="18"/>
                <w:lang w:val="kk-KZ"/>
              </w:rPr>
              <w:t>10</w:t>
            </w:r>
            <w:r w:rsidR="00CB5676" w:rsidRPr="00CB5676">
              <w:rPr>
                <w:b/>
                <w:bCs/>
                <w:sz w:val="18"/>
                <w:szCs w:val="18"/>
                <w:lang w:val="kk-KZ"/>
              </w:rPr>
              <w:t>.2.</w:t>
            </w:r>
            <w:r w:rsidR="00CB5676" w:rsidRPr="00CB5676">
              <w:rPr>
                <w:bCs/>
                <w:sz w:val="18"/>
                <w:szCs w:val="18"/>
                <w:lang w:val="kk-KZ"/>
              </w:rPr>
              <w:t xml:space="preserve"> Форс-мажор жағдайлары келесілерді қамтиды, бірақ олармен шектелмейді: су тасқыны, өрт, жер сілкінісі және басқа табиғи апаттар, кез-келген сипаттағы соғыс немесе әскери қимылдар, блокадалар, мемлекеттік органдардың тыйымдары.</w:t>
            </w:r>
          </w:p>
          <w:p w14:paraId="6484A9E8" w14:textId="3D8E7CF0" w:rsidR="00CB5676" w:rsidRPr="00CB5676" w:rsidRDefault="00B27B39" w:rsidP="00CB5676">
            <w:pPr>
              <w:pStyle w:val="a4"/>
              <w:tabs>
                <w:tab w:val="left" w:pos="0"/>
              </w:tabs>
              <w:jc w:val="both"/>
              <w:rPr>
                <w:bCs/>
                <w:sz w:val="18"/>
                <w:szCs w:val="18"/>
                <w:lang w:val="kk-KZ"/>
              </w:rPr>
            </w:pPr>
            <w:r>
              <w:rPr>
                <w:b/>
                <w:bCs/>
                <w:sz w:val="18"/>
                <w:szCs w:val="18"/>
                <w:lang w:val="kk-KZ"/>
              </w:rPr>
              <w:t>10</w:t>
            </w:r>
            <w:r w:rsidR="00CB5676" w:rsidRPr="00CB5676">
              <w:rPr>
                <w:b/>
                <w:bCs/>
                <w:sz w:val="18"/>
                <w:szCs w:val="18"/>
                <w:lang w:val="kk-KZ"/>
              </w:rPr>
              <w:t xml:space="preserve">.3. </w:t>
            </w:r>
            <w:r w:rsidR="00CB5676" w:rsidRPr="00CB5676">
              <w:rPr>
                <w:bCs/>
                <w:sz w:val="18"/>
                <w:szCs w:val="18"/>
                <w:lang w:val="kk-KZ"/>
              </w:rPr>
              <w:t>Форс-мажор жағдайларының әсерін бастан кешіретін Тарап осындай мән-жайлардың басталғаны туралы екінші Тарапқа 3 (үш) жұмыс күні ішінде хабарлауға міндетті.</w:t>
            </w:r>
          </w:p>
          <w:p w14:paraId="6F185F5E" w14:textId="4699D770" w:rsidR="001430BF" w:rsidRPr="001430BF" w:rsidRDefault="00B27B39" w:rsidP="00CB5676">
            <w:pPr>
              <w:pStyle w:val="a4"/>
              <w:tabs>
                <w:tab w:val="left" w:pos="0"/>
              </w:tabs>
              <w:spacing w:after="0"/>
              <w:jc w:val="both"/>
              <w:rPr>
                <w:b/>
                <w:bCs/>
                <w:sz w:val="18"/>
                <w:szCs w:val="18"/>
                <w:lang w:val="kk-KZ"/>
              </w:rPr>
            </w:pPr>
            <w:r>
              <w:rPr>
                <w:b/>
                <w:bCs/>
                <w:sz w:val="18"/>
                <w:szCs w:val="18"/>
                <w:lang w:val="kk-KZ"/>
              </w:rPr>
              <w:lastRenderedPageBreak/>
              <w:t>10</w:t>
            </w:r>
            <w:r w:rsidR="00CB5676" w:rsidRPr="00CB5676">
              <w:rPr>
                <w:b/>
                <w:bCs/>
                <w:sz w:val="18"/>
                <w:szCs w:val="18"/>
                <w:lang w:val="kk-KZ"/>
              </w:rPr>
              <w:t xml:space="preserve">.4. </w:t>
            </w:r>
            <w:r w:rsidR="00CB5676" w:rsidRPr="00CB5676">
              <w:rPr>
                <w:bCs/>
                <w:sz w:val="18"/>
                <w:szCs w:val="18"/>
                <w:lang w:val="kk-KZ"/>
              </w:rPr>
              <w:t>Форс-мажор жағдайларының әсері құзыретті органдардың тиісті құжаттарымен расталуы тиіс.</w:t>
            </w:r>
          </w:p>
        </w:tc>
        <w:tc>
          <w:tcPr>
            <w:tcW w:w="5103" w:type="dxa"/>
          </w:tcPr>
          <w:p w14:paraId="6D06F246" w14:textId="6D4CC1EF" w:rsidR="001430BF" w:rsidRPr="00781B77" w:rsidRDefault="001430BF" w:rsidP="000259A1">
            <w:pPr>
              <w:pStyle w:val="a4"/>
              <w:numPr>
                <w:ilvl w:val="0"/>
                <w:numId w:val="17"/>
              </w:numPr>
              <w:tabs>
                <w:tab w:val="left" w:pos="0"/>
                <w:tab w:val="left" w:pos="426"/>
              </w:tabs>
              <w:spacing w:after="0"/>
              <w:rPr>
                <w:b/>
                <w:bCs/>
                <w:sz w:val="18"/>
                <w:szCs w:val="18"/>
              </w:rPr>
            </w:pPr>
            <w:r w:rsidRPr="00781B77">
              <w:rPr>
                <w:b/>
                <w:bCs/>
                <w:sz w:val="18"/>
                <w:szCs w:val="18"/>
              </w:rPr>
              <w:lastRenderedPageBreak/>
              <w:t>ФОРС-МАЖОР</w:t>
            </w:r>
          </w:p>
          <w:p w14:paraId="3E894996" w14:textId="2EC78000" w:rsidR="001430BF" w:rsidRPr="00781B77" w:rsidRDefault="001430BF" w:rsidP="000259A1">
            <w:pPr>
              <w:pStyle w:val="a4"/>
              <w:numPr>
                <w:ilvl w:val="1"/>
                <w:numId w:val="17"/>
              </w:numPr>
              <w:tabs>
                <w:tab w:val="left" w:pos="0"/>
                <w:tab w:val="left" w:pos="390"/>
              </w:tabs>
              <w:spacing w:after="0"/>
              <w:ind w:left="-36" w:firstLine="0"/>
              <w:jc w:val="both"/>
              <w:rPr>
                <w:b/>
                <w:bCs/>
                <w:sz w:val="18"/>
                <w:szCs w:val="18"/>
              </w:rPr>
            </w:pPr>
            <w:r w:rsidRPr="00781B77">
              <w:rPr>
                <w:sz w:val="18"/>
                <w:szCs w:val="18"/>
              </w:rPr>
              <w:t xml:space="preserve">Форс-мажор - чрезвычайные </w:t>
            </w:r>
            <w:r w:rsidR="004B7AAB" w:rsidRPr="00781B77">
              <w:rPr>
                <w:sz w:val="18"/>
                <w:szCs w:val="18"/>
              </w:rPr>
              <w:t>обстоятельства, при наступлении</w:t>
            </w:r>
            <w:r w:rsidRPr="00781B77">
              <w:rPr>
                <w:sz w:val="18"/>
                <w:szCs w:val="18"/>
              </w:rPr>
              <w:t xml:space="preserve"> которых стороны освобождаются от выполнения обязательств по </w:t>
            </w:r>
            <w:r w:rsidR="004B7AAB" w:rsidRPr="00781B77">
              <w:rPr>
                <w:sz w:val="18"/>
                <w:szCs w:val="18"/>
              </w:rPr>
              <w:t>Договору, если это невыполнение явилось следствием</w:t>
            </w:r>
            <w:r w:rsidRPr="00781B77">
              <w:rPr>
                <w:sz w:val="18"/>
                <w:szCs w:val="18"/>
              </w:rPr>
              <w:t xml:space="preserve"> обстоятельств непреодолимой </w:t>
            </w:r>
            <w:r w:rsidR="004B7AAB" w:rsidRPr="00781B77">
              <w:rPr>
                <w:sz w:val="18"/>
                <w:szCs w:val="18"/>
              </w:rPr>
              <w:t>силы, возникших</w:t>
            </w:r>
            <w:r w:rsidRPr="00781B77">
              <w:rPr>
                <w:sz w:val="18"/>
                <w:szCs w:val="18"/>
              </w:rPr>
              <w:t xml:space="preserve"> после заключения Договора, в результате событий чрезвычайного </w:t>
            </w:r>
            <w:r w:rsidR="004B7AAB" w:rsidRPr="00781B77">
              <w:rPr>
                <w:sz w:val="18"/>
                <w:szCs w:val="18"/>
              </w:rPr>
              <w:t>характера, которые</w:t>
            </w:r>
            <w:r w:rsidRPr="00781B77">
              <w:rPr>
                <w:sz w:val="18"/>
                <w:szCs w:val="18"/>
              </w:rPr>
              <w:t xml:space="preserve"> невозможно было ни предвидеть, ни преодолеть.</w:t>
            </w:r>
          </w:p>
          <w:p w14:paraId="33D8D789" w14:textId="77777777" w:rsidR="001430BF" w:rsidRPr="00781B77" w:rsidRDefault="001430BF" w:rsidP="000259A1">
            <w:pPr>
              <w:pStyle w:val="a4"/>
              <w:numPr>
                <w:ilvl w:val="1"/>
                <w:numId w:val="17"/>
              </w:numPr>
              <w:tabs>
                <w:tab w:val="left" w:pos="0"/>
                <w:tab w:val="left" w:pos="390"/>
              </w:tabs>
              <w:spacing w:after="0"/>
              <w:ind w:left="-36" w:firstLine="0"/>
              <w:jc w:val="both"/>
              <w:rPr>
                <w:sz w:val="18"/>
                <w:szCs w:val="18"/>
              </w:rPr>
            </w:pPr>
            <w:r w:rsidRPr="00781B77">
              <w:rPr>
                <w:sz w:val="18"/>
                <w:szCs w:val="18"/>
              </w:rPr>
              <w:t>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14:paraId="20D166A8" w14:textId="77777777" w:rsidR="001430BF" w:rsidRPr="00781B77" w:rsidRDefault="001430BF" w:rsidP="000259A1">
            <w:pPr>
              <w:pStyle w:val="a4"/>
              <w:numPr>
                <w:ilvl w:val="1"/>
                <w:numId w:val="17"/>
              </w:numPr>
              <w:tabs>
                <w:tab w:val="left" w:pos="0"/>
                <w:tab w:val="left" w:pos="390"/>
              </w:tabs>
              <w:spacing w:after="0"/>
              <w:ind w:left="-36" w:firstLine="0"/>
              <w:jc w:val="both"/>
              <w:rPr>
                <w:sz w:val="18"/>
                <w:szCs w:val="18"/>
              </w:rPr>
            </w:pPr>
            <w:r w:rsidRPr="00781B77">
              <w:rPr>
                <w:sz w:val="18"/>
                <w:szCs w:val="18"/>
              </w:rPr>
              <w:t>Сторона, которая испытывает действие форс-мажорных обстоятельств, обязана уведомить о наступлении таких обстоятельств, другую Сторону в течение 3 (трех) рабочих дней.</w:t>
            </w:r>
          </w:p>
          <w:p w14:paraId="111B5D66" w14:textId="15DBC7B1" w:rsidR="001430BF" w:rsidRPr="00781B77" w:rsidRDefault="001430BF" w:rsidP="000259A1">
            <w:pPr>
              <w:pStyle w:val="a4"/>
              <w:numPr>
                <w:ilvl w:val="1"/>
                <w:numId w:val="17"/>
              </w:numPr>
              <w:tabs>
                <w:tab w:val="left" w:pos="0"/>
                <w:tab w:val="left" w:pos="390"/>
              </w:tabs>
              <w:spacing w:after="0"/>
              <w:ind w:left="-36" w:firstLine="0"/>
              <w:jc w:val="both"/>
              <w:rPr>
                <w:b/>
                <w:bCs/>
                <w:sz w:val="18"/>
                <w:szCs w:val="18"/>
              </w:rPr>
            </w:pPr>
            <w:r w:rsidRPr="00781B77">
              <w:rPr>
                <w:sz w:val="18"/>
                <w:szCs w:val="18"/>
              </w:rPr>
              <w:lastRenderedPageBreak/>
              <w:t>Действие форс-мажорных обстоятельств должно подтверждаться соответствующими документами компетентных органов.</w:t>
            </w:r>
          </w:p>
        </w:tc>
      </w:tr>
      <w:tr w:rsidR="001430BF" w:rsidRPr="00781B77" w14:paraId="5D160F01" w14:textId="77777777" w:rsidTr="001069A2">
        <w:tc>
          <w:tcPr>
            <w:tcW w:w="5346" w:type="dxa"/>
          </w:tcPr>
          <w:p w14:paraId="3687EA91" w14:textId="34641B5C" w:rsidR="00573B0F" w:rsidRPr="00573B0F" w:rsidRDefault="00573B0F" w:rsidP="000259A1">
            <w:pPr>
              <w:pStyle w:val="a9"/>
              <w:numPr>
                <w:ilvl w:val="0"/>
                <w:numId w:val="17"/>
              </w:numPr>
              <w:spacing w:after="160" w:line="259" w:lineRule="auto"/>
              <w:contextualSpacing/>
              <w:jc w:val="both"/>
              <w:rPr>
                <w:b/>
                <w:bCs/>
                <w:color w:val="000000"/>
                <w:kern w:val="32"/>
                <w:sz w:val="18"/>
                <w:szCs w:val="18"/>
              </w:rPr>
            </w:pPr>
            <w:r w:rsidRPr="00573B0F">
              <w:rPr>
                <w:b/>
                <w:bCs/>
                <w:color w:val="000000"/>
                <w:kern w:val="32"/>
                <w:sz w:val="18"/>
                <w:szCs w:val="18"/>
              </w:rPr>
              <w:lastRenderedPageBreak/>
              <w:t xml:space="preserve">ДАУЛАРДЫ </w:t>
            </w:r>
            <w:r>
              <w:rPr>
                <w:b/>
                <w:bCs/>
                <w:color w:val="000000"/>
                <w:kern w:val="32"/>
                <w:sz w:val="18"/>
                <w:szCs w:val="18"/>
                <w:lang w:val="kk-KZ"/>
              </w:rPr>
              <w:t>ҚАРАУ ТӘРТІБІ</w:t>
            </w:r>
            <w:r w:rsidRPr="00573B0F">
              <w:rPr>
                <w:b/>
                <w:bCs/>
                <w:color w:val="000000"/>
                <w:kern w:val="32"/>
                <w:sz w:val="18"/>
                <w:szCs w:val="18"/>
              </w:rPr>
              <w:t xml:space="preserve"> </w:t>
            </w:r>
          </w:p>
          <w:p w14:paraId="173E7D7E" w14:textId="4B33ABC0" w:rsidR="00573B0F" w:rsidRPr="00573B0F" w:rsidRDefault="00573B0F" w:rsidP="00573B0F">
            <w:pPr>
              <w:spacing w:after="160" w:line="259" w:lineRule="auto"/>
              <w:ind w:left="-7" w:firstLine="7"/>
              <w:contextualSpacing/>
              <w:jc w:val="both"/>
              <w:rPr>
                <w:rFonts w:eastAsia="Calibri"/>
                <w:sz w:val="18"/>
                <w:szCs w:val="18"/>
                <w:lang w:eastAsia="en-US"/>
              </w:rPr>
            </w:pPr>
            <w:r w:rsidRPr="00573B0F">
              <w:rPr>
                <w:rFonts w:eastAsia="Calibri"/>
                <w:b/>
                <w:sz w:val="18"/>
                <w:szCs w:val="18"/>
                <w:lang w:eastAsia="en-US"/>
              </w:rPr>
              <w:t>11.1.</w:t>
            </w:r>
            <w:r w:rsidRPr="00573B0F">
              <w:rPr>
                <w:rFonts w:eastAsia="Calibri"/>
                <w:sz w:val="18"/>
                <w:szCs w:val="18"/>
                <w:lang w:eastAsia="en-US"/>
              </w:rPr>
              <w:t xml:space="preserve"> </w:t>
            </w:r>
            <w:proofErr w:type="spellStart"/>
            <w:r w:rsidRPr="00573B0F">
              <w:rPr>
                <w:rFonts w:eastAsia="Calibri"/>
                <w:sz w:val="18"/>
                <w:szCs w:val="18"/>
                <w:lang w:eastAsia="en-US"/>
              </w:rPr>
              <w:t>Міндетті</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экологиялық</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сақтандыру</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шартынан</w:t>
            </w:r>
            <w:proofErr w:type="spellEnd"/>
            <w:r w:rsidRPr="00573B0F">
              <w:rPr>
                <w:rFonts w:eastAsia="Calibri"/>
                <w:sz w:val="18"/>
                <w:szCs w:val="18"/>
                <w:lang w:eastAsia="en-US"/>
              </w:rPr>
              <w:t xml:space="preserve"> дау </w:t>
            </w:r>
            <w:proofErr w:type="spellStart"/>
            <w:r w:rsidRPr="00573B0F">
              <w:rPr>
                <w:rFonts w:eastAsia="Calibri"/>
                <w:sz w:val="18"/>
                <w:szCs w:val="18"/>
                <w:lang w:eastAsia="en-US"/>
              </w:rPr>
              <w:t>туындаған</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жағдайда</w:t>
            </w:r>
            <w:proofErr w:type="spellEnd"/>
            <w:r w:rsidRPr="00573B0F">
              <w:rPr>
                <w:rFonts w:eastAsia="Calibri"/>
                <w:sz w:val="18"/>
                <w:szCs w:val="18"/>
                <w:lang w:eastAsia="en-US"/>
              </w:rPr>
              <w:t xml:space="preserve"> </w:t>
            </w:r>
            <w:r>
              <w:rPr>
                <w:rFonts w:eastAsia="Calibri"/>
                <w:sz w:val="18"/>
                <w:szCs w:val="18"/>
                <w:lang w:val="kk-KZ" w:eastAsia="en-US"/>
              </w:rPr>
              <w:t>С</w:t>
            </w:r>
            <w:proofErr w:type="spellStart"/>
            <w:r w:rsidRPr="00573B0F">
              <w:rPr>
                <w:rFonts w:eastAsia="Calibri"/>
                <w:sz w:val="18"/>
                <w:szCs w:val="18"/>
                <w:lang w:eastAsia="en-US"/>
              </w:rPr>
              <w:t>ақтанушы</w:t>
            </w:r>
            <w:proofErr w:type="spellEnd"/>
            <w:r w:rsidRPr="00573B0F">
              <w:rPr>
                <w:rFonts w:eastAsia="Calibri"/>
                <w:sz w:val="18"/>
                <w:szCs w:val="18"/>
                <w:lang w:eastAsia="en-US"/>
              </w:rPr>
              <w:t xml:space="preserve"> (</w:t>
            </w:r>
            <w:r>
              <w:rPr>
                <w:rFonts w:eastAsia="Calibri"/>
                <w:sz w:val="18"/>
                <w:szCs w:val="18"/>
                <w:lang w:val="kk-KZ" w:eastAsia="en-US"/>
              </w:rPr>
              <w:t>П</w:t>
            </w:r>
            <w:r w:rsidRPr="00573B0F">
              <w:rPr>
                <w:rFonts w:eastAsia="Calibri"/>
                <w:sz w:val="18"/>
                <w:szCs w:val="18"/>
                <w:lang w:eastAsia="en-US"/>
              </w:rPr>
              <w:t xml:space="preserve">айда </w:t>
            </w:r>
            <w:proofErr w:type="spellStart"/>
            <w:r w:rsidRPr="00573B0F">
              <w:rPr>
                <w:rFonts w:eastAsia="Calibri"/>
                <w:sz w:val="18"/>
                <w:szCs w:val="18"/>
                <w:lang w:eastAsia="en-US"/>
              </w:rPr>
              <w:t>алушы</w:t>
            </w:r>
            <w:proofErr w:type="spellEnd"/>
            <w:r w:rsidRPr="00573B0F">
              <w:rPr>
                <w:rFonts w:eastAsia="Calibri"/>
                <w:sz w:val="18"/>
                <w:szCs w:val="18"/>
                <w:lang w:eastAsia="en-US"/>
              </w:rPr>
              <w:t>):</w:t>
            </w:r>
          </w:p>
          <w:p w14:paraId="536102D2" w14:textId="46E7D1A0" w:rsidR="00573B0F" w:rsidRPr="00573B0F" w:rsidRDefault="00573B0F" w:rsidP="008F11E0">
            <w:pPr>
              <w:spacing w:after="160" w:line="259" w:lineRule="auto"/>
              <w:ind w:left="277" w:hanging="277"/>
              <w:contextualSpacing/>
              <w:jc w:val="both"/>
              <w:rPr>
                <w:rFonts w:eastAsia="Calibri"/>
                <w:sz w:val="18"/>
                <w:szCs w:val="18"/>
                <w:lang w:eastAsia="en-US"/>
              </w:rPr>
            </w:pPr>
            <w:r w:rsidRPr="00573B0F">
              <w:rPr>
                <w:rFonts w:eastAsia="Calibri"/>
                <w:sz w:val="18"/>
                <w:szCs w:val="18"/>
                <w:lang w:eastAsia="en-US"/>
              </w:rPr>
              <w:t xml:space="preserve">1) </w:t>
            </w:r>
            <w:proofErr w:type="spellStart"/>
            <w:r w:rsidRPr="00573B0F">
              <w:rPr>
                <w:rFonts w:eastAsia="Calibri"/>
                <w:sz w:val="18"/>
                <w:szCs w:val="18"/>
                <w:lang w:eastAsia="en-US"/>
              </w:rPr>
              <w:t>қойылатын</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талаптарды</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көрсете</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отырып</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және</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оның</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талаптарын</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растайтын</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құжаттарды</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қоса</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бере</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отырып</w:t>
            </w:r>
            <w:proofErr w:type="spellEnd"/>
            <w:r w:rsidRPr="00573B0F">
              <w:rPr>
                <w:rFonts w:eastAsia="Calibri"/>
                <w:sz w:val="18"/>
                <w:szCs w:val="18"/>
                <w:lang w:eastAsia="en-US"/>
              </w:rPr>
              <w:t xml:space="preserve">, </w:t>
            </w:r>
            <w:r>
              <w:rPr>
                <w:rFonts w:eastAsia="Calibri"/>
                <w:sz w:val="18"/>
                <w:szCs w:val="18"/>
                <w:lang w:val="kk-KZ" w:eastAsia="en-US"/>
              </w:rPr>
              <w:t>С</w:t>
            </w:r>
            <w:proofErr w:type="spellStart"/>
            <w:r w:rsidRPr="00573B0F">
              <w:rPr>
                <w:rFonts w:eastAsia="Calibri"/>
                <w:sz w:val="18"/>
                <w:szCs w:val="18"/>
                <w:lang w:eastAsia="en-US"/>
              </w:rPr>
              <w:t>ақтандырушыға</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оның</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ішінде</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сақтандырушының</w:t>
            </w:r>
            <w:proofErr w:type="spellEnd"/>
            <w:r w:rsidRPr="00573B0F">
              <w:rPr>
                <w:rFonts w:eastAsia="Calibri"/>
                <w:sz w:val="18"/>
                <w:szCs w:val="18"/>
                <w:lang w:eastAsia="en-US"/>
              </w:rPr>
              <w:t xml:space="preserve"> филиалы, </w:t>
            </w:r>
            <w:proofErr w:type="spellStart"/>
            <w:r w:rsidRPr="00573B0F">
              <w:rPr>
                <w:rFonts w:eastAsia="Calibri"/>
                <w:sz w:val="18"/>
                <w:szCs w:val="18"/>
                <w:lang w:eastAsia="en-US"/>
              </w:rPr>
              <w:t>өкілдігі</w:t>
            </w:r>
            <w:proofErr w:type="spellEnd"/>
            <w:r w:rsidRPr="00573B0F">
              <w:rPr>
                <w:rFonts w:eastAsia="Calibri"/>
                <w:sz w:val="18"/>
                <w:szCs w:val="18"/>
                <w:lang w:eastAsia="en-US"/>
              </w:rPr>
              <w:t>, интернет-</w:t>
            </w:r>
            <w:proofErr w:type="spellStart"/>
            <w:r w:rsidRPr="00573B0F">
              <w:rPr>
                <w:rFonts w:eastAsia="Calibri"/>
                <w:sz w:val="18"/>
                <w:szCs w:val="18"/>
                <w:lang w:eastAsia="en-US"/>
              </w:rPr>
              <w:t>ресурстары</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арқылы</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жазбаша</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өтініш</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жіберуге</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немесе</w:t>
            </w:r>
            <w:proofErr w:type="spellEnd"/>
          </w:p>
          <w:p w14:paraId="4BB60708" w14:textId="31623C50" w:rsidR="00573B0F" w:rsidRPr="00573B0F" w:rsidRDefault="00573B0F" w:rsidP="00CA031F">
            <w:pPr>
              <w:keepNext/>
              <w:spacing w:after="160" w:line="259" w:lineRule="auto"/>
              <w:ind w:left="278" w:hanging="278"/>
              <w:contextualSpacing/>
              <w:jc w:val="both"/>
              <w:rPr>
                <w:rFonts w:eastAsia="Calibri"/>
                <w:sz w:val="18"/>
                <w:szCs w:val="18"/>
                <w:lang w:eastAsia="en-US"/>
              </w:rPr>
            </w:pPr>
            <w:r w:rsidRPr="00573B0F">
              <w:rPr>
                <w:rFonts w:eastAsia="Calibri"/>
                <w:sz w:val="18"/>
                <w:szCs w:val="18"/>
                <w:lang w:eastAsia="en-US"/>
              </w:rPr>
              <w:t xml:space="preserve">2) </w:t>
            </w:r>
            <w:proofErr w:type="spellStart"/>
            <w:r w:rsidRPr="00573B0F">
              <w:rPr>
                <w:rFonts w:eastAsia="Calibri"/>
                <w:sz w:val="18"/>
                <w:szCs w:val="18"/>
                <w:lang w:eastAsia="en-US"/>
              </w:rPr>
              <w:t>міндетті</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экологиялық</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сақтандыру</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шартынан</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туындайтын</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дауларды</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реттеу</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үшін</w:t>
            </w:r>
            <w:proofErr w:type="spellEnd"/>
            <w:r w:rsidRPr="00573B0F">
              <w:rPr>
                <w:rFonts w:eastAsia="Calibri"/>
                <w:sz w:val="18"/>
                <w:szCs w:val="18"/>
                <w:lang w:eastAsia="en-US"/>
              </w:rPr>
              <w:t xml:space="preserve"> </w:t>
            </w:r>
            <w:r>
              <w:rPr>
                <w:rFonts w:eastAsia="Calibri"/>
                <w:sz w:val="18"/>
                <w:szCs w:val="18"/>
                <w:lang w:val="kk-KZ" w:eastAsia="en-US"/>
              </w:rPr>
              <w:t>С</w:t>
            </w:r>
            <w:proofErr w:type="spellStart"/>
            <w:r w:rsidRPr="00573B0F">
              <w:rPr>
                <w:rFonts w:eastAsia="Calibri"/>
                <w:sz w:val="18"/>
                <w:szCs w:val="18"/>
                <w:lang w:eastAsia="en-US"/>
              </w:rPr>
              <w:t>ақтандыру</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омбудсманына</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тікелей</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сақтандыру</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омбудсманына</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соның</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ішінде</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оның</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интернет-ресурсы</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арқылы</w:t>
            </w:r>
            <w:proofErr w:type="spellEnd"/>
            <w:r w:rsidRPr="00573B0F">
              <w:rPr>
                <w:rFonts w:eastAsia="Calibri"/>
                <w:sz w:val="18"/>
                <w:szCs w:val="18"/>
                <w:lang w:eastAsia="en-US"/>
              </w:rPr>
              <w:t xml:space="preserve"> не </w:t>
            </w:r>
            <w:proofErr w:type="spellStart"/>
            <w:r w:rsidRPr="00573B0F">
              <w:rPr>
                <w:rFonts w:eastAsia="Calibri"/>
                <w:sz w:val="18"/>
                <w:szCs w:val="18"/>
                <w:lang w:eastAsia="en-US"/>
              </w:rPr>
              <w:t>сақтандырушы</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оның</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ішінде</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оның</w:t>
            </w:r>
            <w:proofErr w:type="spellEnd"/>
            <w:r w:rsidRPr="00573B0F">
              <w:rPr>
                <w:rFonts w:eastAsia="Calibri"/>
                <w:sz w:val="18"/>
                <w:szCs w:val="18"/>
                <w:lang w:eastAsia="en-US"/>
              </w:rPr>
              <w:t xml:space="preserve"> филиалы, </w:t>
            </w:r>
            <w:proofErr w:type="spellStart"/>
            <w:r w:rsidRPr="00573B0F">
              <w:rPr>
                <w:rFonts w:eastAsia="Calibri"/>
                <w:sz w:val="18"/>
                <w:szCs w:val="18"/>
                <w:lang w:eastAsia="en-US"/>
              </w:rPr>
              <w:t>өкілдігі</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арқылы</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немесе</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сотқа</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өтініш</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жіберуге</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құқылы</w:t>
            </w:r>
            <w:proofErr w:type="spellEnd"/>
            <w:r w:rsidRPr="00573B0F">
              <w:rPr>
                <w:rFonts w:eastAsia="Calibri"/>
                <w:sz w:val="18"/>
                <w:szCs w:val="18"/>
                <w:lang w:eastAsia="en-US"/>
              </w:rPr>
              <w:t>.</w:t>
            </w:r>
          </w:p>
          <w:p w14:paraId="2138A875" w14:textId="0BF1B187" w:rsidR="00573B0F" w:rsidRPr="00573B0F" w:rsidRDefault="00573B0F" w:rsidP="00573B0F">
            <w:pPr>
              <w:spacing w:after="160" w:line="259" w:lineRule="auto"/>
              <w:ind w:left="-7" w:firstLine="7"/>
              <w:contextualSpacing/>
              <w:jc w:val="both"/>
              <w:rPr>
                <w:rFonts w:eastAsia="Calibri"/>
                <w:sz w:val="18"/>
                <w:szCs w:val="18"/>
                <w:lang w:eastAsia="en-US"/>
              </w:rPr>
            </w:pPr>
            <w:r w:rsidRPr="00573B0F">
              <w:rPr>
                <w:rFonts w:eastAsia="Calibri"/>
                <w:b/>
                <w:sz w:val="18"/>
                <w:szCs w:val="18"/>
                <w:lang w:eastAsia="en-US"/>
              </w:rPr>
              <w:t>11.2.</w:t>
            </w:r>
            <w:r w:rsidRPr="00573B0F">
              <w:rPr>
                <w:rFonts w:eastAsia="Calibri"/>
                <w:sz w:val="18"/>
                <w:szCs w:val="18"/>
                <w:lang w:eastAsia="en-US"/>
              </w:rPr>
              <w:t xml:space="preserve"> </w:t>
            </w:r>
            <w:proofErr w:type="spellStart"/>
            <w:r w:rsidRPr="00573B0F">
              <w:rPr>
                <w:rFonts w:eastAsia="Calibri"/>
                <w:sz w:val="18"/>
                <w:szCs w:val="18"/>
                <w:lang w:eastAsia="en-US"/>
              </w:rPr>
              <w:t>Сақтандырушы</w:t>
            </w:r>
            <w:proofErr w:type="spellEnd"/>
            <w:r w:rsidRPr="00573B0F">
              <w:rPr>
                <w:rFonts w:eastAsia="Calibri"/>
                <w:sz w:val="18"/>
                <w:szCs w:val="18"/>
                <w:lang w:eastAsia="en-US"/>
              </w:rPr>
              <w:t xml:space="preserve"> </w:t>
            </w:r>
            <w:r>
              <w:rPr>
                <w:rFonts w:eastAsia="Calibri"/>
                <w:sz w:val="18"/>
                <w:szCs w:val="18"/>
                <w:lang w:val="kk-KZ" w:eastAsia="en-US"/>
              </w:rPr>
              <w:t>С</w:t>
            </w:r>
            <w:proofErr w:type="spellStart"/>
            <w:r w:rsidRPr="00573B0F">
              <w:rPr>
                <w:rFonts w:eastAsia="Calibri"/>
                <w:sz w:val="18"/>
                <w:szCs w:val="18"/>
                <w:lang w:eastAsia="en-US"/>
              </w:rPr>
              <w:t>ақтанушыдан</w:t>
            </w:r>
            <w:proofErr w:type="spellEnd"/>
            <w:r w:rsidRPr="00573B0F">
              <w:rPr>
                <w:rFonts w:eastAsia="Calibri"/>
                <w:sz w:val="18"/>
                <w:szCs w:val="18"/>
                <w:lang w:eastAsia="en-US"/>
              </w:rPr>
              <w:t xml:space="preserve"> (</w:t>
            </w:r>
            <w:r>
              <w:rPr>
                <w:rFonts w:eastAsia="Calibri"/>
                <w:sz w:val="18"/>
                <w:szCs w:val="18"/>
                <w:lang w:val="kk-KZ" w:eastAsia="en-US"/>
              </w:rPr>
              <w:t>П</w:t>
            </w:r>
            <w:r w:rsidRPr="00573B0F">
              <w:rPr>
                <w:rFonts w:eastAsia="Calibri"/>
                <w:sz w:val="18"/>
                <w:szCs w:val="18"/>
                <w:lang w:eastAsia="en-US"/>
              </w:rPr>
              <w:t xml:space="preserve">айда </w:t>
            </w:r>
            <w:proofErr w:type="spellStart"/>
            <w:r w:rsidRPr="00573B0F">
              <w:rPr>
                <w:rFonts w:eastAsia="Calibri"/>
                <w:sz w:val="18"/>
                <w:szCs w:val="18"/>
                <w:lang w:eastAsia="en-US"/>
              </w:rPr>
              <w:t>алушыдан</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өтініш</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алған</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кезден</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бастап</w:t>
            </w:r>
            <w:proofErr w:type="spellEnd"/>
            <w:r w:rsidRPr="00573B0F">
              <w:rPr>
                <w:rFonts w:eastAsia="Calibri"/>
                <w:sz w:val="18"/>
                <w:szCs w:val="18"/>
                <w:lang w:eastAsia="en-US"/>
              </w:rPr>
              <w:t xml:space="preserve"> 5 (бес) </w:t>
            </w:r>
            <w:proofErr w:type="spellStart"/>
            <w:r w:rsidRPr="00573B0F">
              <w:rPr>
                <w:rFonts w:eastAsia="Calibri"/>
                <w:sz w:val="18"/>
                <w:szCs w:val="18"/>
                <w:lang w:eastAsia="en-US"/>
              </w:rPr>
              <w:t>жұмыс</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күні</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ішінде</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бұдан</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әрі</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дауды</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реттеу</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тәртібін</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көрсете</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отырып</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өтінішті</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қарайды</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және</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жазбаша</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жауап</w:t>
            </w:r>
            <w:proofErr w:type="spellEnd"/>
            <w:r w:rsidRPr="00573B0F">
              <w:rPr>
                <w:rFonts w:eastAsia="Calibri"/>
                <w:sz w:val="18"/>
                <w:szCs w:val="18"/>
                <w:lang w:eastAsia="en-US"/>
              </w:rPr>
              <w:t xml:space="preserve"> </w:t>
            </w:r>
            <w:proofErr w:type="spellStart"/>
            <w:r w:rsidRPr="00573B0F">
              <w:rPr>
                <w:rFonts w:eastAsia="Calibri"/>
                <w:sz w:val="18"/>
                <w:szCs w:val="18"/>
                <w:lang w:eastAsia="en-US"/>
              </w:rPr>
              <w:t>береді</w:t>
            </w:r>
            <w:proofErr w:type="spellEnd"/>
            <w:r w:rsidRPr="00573B0F">
              <w:rPr>
                <w:rFonts w:eastAsia="Calibri"/>
                <w:sz w:val="18"/>
                <w:szCs w:val="18"/>
                <w:lang w:eastAsia="en-US"/>
              </w:rPr>
              <w:t>.</w:t>
            </w:r>
          </w:p>
          <w:p w14:paraId="0F086B13" w14:textId="05E014D0" w:rsidR="001430BF" w:rsidRPr="00573B0F" w:rsidRDefault="00573B0F" w:rsidP="00573B0F">
            <w:pPr>
              <w:pStyle w:val="a4"/>
              <w:tabs>
                <w:tab w:val="left" w:pos="-142"/>
                <w:tab w:val="left" w:pos="0"/>
                <w:tab w:val="left" w:pos="419"/>
              </w:tabs>
              <w:spacing w:after="0"/>
              <w:ind w:left="-7" w:firstLine="7"/>
              <w:jc w:val="both"/>
              <w:rPr>
                <w:b/>
                <w:bCs/>
                <w:caps/>
                <w:sz w:val="18"/>
                <w:szCs w:val="18"/>
                <w:lang w:val="kk-KZ"/>
              </w:rPr>
            </w:pPr>
            <w:r w:rsidRPr="00573B0F">
              <w:rPr>
                <w:b/>
                <w:sz w:val="18"/>
                <w:szCs w:val="18"/>
                <w:lang w:eastAsia="en-US"/>
              </w:rPr>
              <w:t>11.3.</w:t>
            </w:r>
            <w:r w:rsidRPr="00573B0F">
              <w:rPr>
                <w:sz w:val="18"/>
                <w:szCs w:val="18"/>
                <w:lang w:eastAsia="en-US"/>
              </w:rPr>
              <w:t>Сақтанушы (</w:t>
            </w:r>
            <w:r>
              <w:rPr>
                <w:sz w:val="18"/>
                <w:szCs w:val="18"/>
                <w:lang w:val="kk-KZ" w:eastAsia="en-US"/>
              </w:rPr>
              <w:t>П</w:t>
            </w:r>
            <w:r w:rsidRPr="00573B0F">
              <w:rPr>
                <w:sz w:val="18"/>
                <w:szCs w:val="18"/>
                <w:lang w:eastAsia="en-US"/>
              </w:rPr>
              <w:t xml:space="preserve">айда </w:t>
            </w:r>
            <w:proofErr w:type="spellStart"/>
            <w:r w:rsidRPr="00573B0F">
              <w:rPr>
                <w:sz w:val="18"/>
                <w:szCs w:val="18"/>
                <w:lang w:eastAsia="en-US"/>
              </w:rPr>
              <w:t>алушы</w:t>
            </w:r>
            <w:proofErr w:type="spellEnd"/>
            <w:r w:rsidRPr="00573B0F">
              <w:rPr>
                <w:sz w:val="18"/>
                <w:szCs w:val="18"/>
                <w:lang w:eastAsia="en-US"/>
              </w:rPr>
              <w:t xml:space="preserve">) </w:t>
            </w:r>
            <w:r>
              <w:rPr>
                <w:sz w:val="18"/>
                <w:szCs w:val="18"/>
                <w:lang w:val="kk-KZ" w:eastAsia="en-US"/>
              </w:rPr>
              <w:t>С</w:t>
            </w:r>
            <w:proofErr w:type="spellStart"/>
            <w:r w:rsidRPr="00573B0F">
              <w:rPr>
                <w:sz w:val="18"/>
                <w:szCs w:val="18"/>
                <w:lang w:eastAsia="en-US"/>
              </w:rPr>
              <w:t>ақтандыру</w:t>
            </w:r>
            <w:proofErr w:type="spellEnd"/>
            <w:r w:rsidRPr="00573B0F">
              <w:rPr>
                <w:sz w:val="18"/>
                <w:szCs w:val="18"/>
                <w:lang w:eastAsia="en-US"/>
              </w:rPr>
              <w:t xml:space="preserve"> </w:t>
            </w:r>
            <w:proofErr w:type="spellStart"/>
            <w:r w:rsidRPr="00573B0F">
              <w:rPr>
                <w:sz w:val="18"/>
                <w:szCs w:val="18"/>
                <w:lang w:eastAsia="en-US"/>
              </w:rPr>
              <w:t>омбудсманына</w:t>
            </w:r>
            <w:proofErr w:type="spellEnd"/>
            <w:r w:rsidRPr="00573B0F">
              <w:rPr>
                <w:sz w:val="18"/>
                <w:szCs w:val="18"/>
                <w:lang w:eastAsia="en-US"/>
              </w:rPr>
              <w:t xml:space="preserve"> </w:t>
            </w:r>
            <w:proofErr w:type="spellStart"/>
            <w:r w:rsidRPr="00573B0F">
              <w:rPr>
                <w:sz w:val="18"/>
                <w:szCs w:val="18"/>
                <w:lang w:eastAsia="en-US"/>
              </w:rPr>
              <w:t>жүгінген</w:t>
            </w:r>
            <w:proofErr w:type="spellEnd"/>
            <w:r w:rsidRPr="00573B0F">
              <w:rPr>
                <w:sz w:val="18"/>
                <w:szCs w:val="18"/>
                <w:lang w:eastAsia="en-US"/>
              </w:rPr>
              <w:t xml:space="preserve"> </w:t>
            </w:r>
            <w:proofErr w:type="spellStart"/>
            <w:r w:rsidRPr="00573B0F">
              <w:rPr>
                <w:sz w:val="18"/>
                <w:szCs w:val="18"/>
                <w:lang w:eastAsia="en-US"/>
              </w:rPr>
              <w:t>жағдайда</w:t>
            </w:r>
            <w:proofErr w:type="spellEnd"/>
            <w:r w:rsidRPr="00573B0F">
              <w:rPr>
                <w:sz w:val="18"/>
                <w:szCs w:val="18"/>
                <w:lang w:eastAsia="en-US"/>
              </w:rPr>
              <w:t xml:space="preserve">, </w:t>
            </w:r>
            <w:r>
              <w:rPr>
                <w:sz w:val="18"/>
                <w:szCs w:val="18"/>
                <w:lang w:val="kk-KZ" w:eastAsia="en-US"/>
              </w:rPr>
              <w:t>С</w:t>
            </w:r>
            <w:proofErr w:type="spellStart"/>
            <w:r w:rsidRPr="00573B0F">
              <w:rPr>
                <w:sz w:val="18"/>
                <w:szCs w:val="18"/>
                <w:lang w:eastAsia="en-US"/>
              </w:rPr>
              <w:t>ақтандырушы</w:t>
            </w:r>
            <w:proofErr w:type="spellEnd"/>
            <w:r w:rsidRPr="00573B0F">
              <w:rPr>
                <w:sz w:val="18"/>
                <w:szCs w:val="18"/>
                <w:lang w:eastAsia="en-US"/>
              </w:rPr>
              <w:t xml:space="preserve"> </w:t>
            </w:r>
            <w:r>
              <w:rPr>
                <w:sz w:val="18"/>
                <w:szCs w:val="18"/>
                <w:lang w:val="kk-KZ" w:eastAsia="en-US"/>
              </w:rPr>
              <w:t>С</w:t>
            </w:r>
            <w:proofErr w:type="spellStart"/>
            <w:r w:rsidRPr="00573B0F">
              <w:rPr>
                <w:sz w:val="18"/>
                <w:szCs w:val="18"/>
                <w:lang w:eastAsia="en-US"/>
              </w:rPr>
              <w:t>ақтанушының</w:t>
            </w:r>
            <w:proofErr w:type="spellEnd"/>
            <w:r w:rsidRPr="00573B0F">
              <w:rPr>
                <w:sz w:val="18"/>
                <w:szCs w:val="18"/>
                <w:lang w:eastAsia="en-US"/>
              </w:rPr>
              <w:t xml:space="preserve"> (</w:t>
            </w:r>
            <w:r>
              <w:rPr>
                <w:sz w:val="18"/>
                <w:szCs w:val="18"/>
                <w:lang w:val="kk-KZ" w:eastAsia="en-US"/>
              </w:rPr>
              <w:t>П</w:t>
            </w:r>
            <w:r w:rsidRPr="00573B0F">
              <w:rPr>
                <w:sz w:val="18"/>
                <w:szCs w:val="18"/>
                <w:lang w:eastAsia="en-US"/>
              </w:rPr>
              <w:t xml:space="preserve">айда </w:t>
            </w:r>
            <w:proofErr w:type="spellStart"/>
            <w:r w:rsidRPr="00573B0F">
              <w:rPr>
                <w:sz w:val="18"/>
                <w:szCs w:val="18"/>
                <w:lang w:eastAsia="en-US"/>
              </w:rPr>
              <w:t>алушының</w:t>
            </w:r>
            <w:proofErr w:type="spellEnd"/>
            <w:r w:rsidRPr="00573B0F">
              <w:rPr>
                <w:sz w:val="18"/>
                <w:szCs w:val="18"/>
                <w:lang w:eastAsia="en-US"/>
              </w:rPr>
              <w:t xml:space="preserve">), </w:t>
            </w:r>
            <w:r>
              <w:rPr>
                <w:sz w:val="18"/>
                <w:szCs w:val="18"/>
                <w:lang w:val="kk-KZ" w:eastAsia="en-US"/>
              </w:rPr>
              <w:t>С</w:t>
            </w:r>
            <w:proofErr w:type="spellStart"/>
            <w:r w:rsidRPr="00573B0F">
              <w:rPr>
                <w:sz w:val="18"/>
                <w:szCs w:val="18"/>
                <w:lang w:eastAsia="en-US"/>
              </w:rPr>
              <w:t>ақтандыру</w:t>
            </w:r>
            <w:proofErr w:type="spellEnd"/>
            <w:r w:rsidRPr="00573B0F">
              <w:rPr>
                <w:sz w:val="18"/>
                <w:szCs w:val="18"/>
                <w:lang w:eastAsia="en-US"/>
              </w:rPr>
              <w:t xml:space="preserve"> </w:t>
            </w:r>
            <w:proofErr w:type="spellStart"/>
            <w:r w:rsidRPr="00573B0F">
              <w:rPr>
                <w:sz w:val="18"/>
                <w:szCs w:val="18"/>
                <w:lang w:eastAsia="en-US"/>
              </w:rPr>
              <w:t>омбудсманының</w:t>
            </w:r>
            <w:proofErr w:type="spellEnd"/>
            <w:r w:rsidRPr="00573B0F">
              <w:rPr>
                <w:sz w:val="18"/>
                <w:szCs w:val="18"/>
                <w:lang w:eastAsia="en-US"/>
              </w:rPr>
              <w:t xml:space="preserve"> </w:t>
            </w:r>
            <w:proofErr w:type="spellStart"/>
            <w:r w:rsidRPr="00573B0F">
              <w:rPr>
                <w:sz w:val="18"/>
                <w:szCs w:val="18"/>
                <w:lang w:eastAsia="en-US"/>
              </w:rPr>
              <w:t>сұрау</w:t>
            </w:r>
            <w:proofErr w:type="spellEnd"/>
            <w:r w:rsidRPr="00573B0F">
              <w:rPr>
                <w:sz w:val="18"/>
                <w:szCs w:val="18"/>
                <w:lang w:eastAsia="en-US"/>
              </w:rPr>
              <w:t xml:space="preserve"> </w:t>
            </w:r>
            <w:proofErr w:type="spellStart"/>
            <w:r w:rsidRPr="00573B0F">
              <w:rPr>
                <w:sz w:val="18"/>
                <w:szCs w:val="18"/>
                <w:lang w:eastAsia="en-US"/>
              </w:rPr>
              <w:t>салуы</w:t>
            </w:r>
            <w:proofErr w:type="spellEnd"/>
            <w:r w:rsidRPr="00573B0F">
              <w:rPr>
                <w:sz w:val="18"/>
                <w:szCs w:val="18"/>
                <w:lang w:eastAsia="en-US"/>
              </w:rPr>
              <w:t xml:space="preserve"> </w:t>
            </w:r>
            <w:proofErr w:type="spellStart"/>
            <w:r w:rsidRPr="00573B0F">
              <w:rPr>
                <w:sz w:val="18"/>
                <w:szCs w:val="18"/>
                <w:lang w:eastAsia="en-US"/>
              </w:rPr>
              <w:t>бойынша</w:t>
            </w:r>
            <w:proofErr w:type="spellEnd"/>
            <w:r w:rsidRPr="00573B0F">
              <w:rPr>
                <w:sz w:val="18"/>
                <w:szCs w:val="18"/>
                <w:lang w:eastAsia="en-US"/>
              </w:rPr>
              <w:t xml:space="preserve"> </w:t>
            </w:r>
            <w:proofErr w:type="spellStart"/>
            <w:r w:rsidRPr="00573B0F">
              <w:rPr>
                <w:sz w:val="18"/>
                <w:szCs w:val="18"/>
                <w:lang w:eastAsia="en-US"/>
              </w:rPr>
              <w:t>сұрау</w:t>
            </w:r>
            <w:proofErr w:type="spellEnd"/>
            <w:r w:rsidRPr="00573B0F">
              <w:rPr>
                <w:sz w:val="18"/>
                <w:szCs w:val="18"/>
                <w:lang w:eastAsia="en-US"/>
              </w:rPr>
              <w:t xml:space="preserve"> </w:t>
            </w:r>
            <w:proofErr w:type="spellStart"/>
            <w:r w:rsidRPr="00573B0F">
              <w:rPr>
                <w:sz w:val="18"/>
                <w:szCs w:val="18"/>
                <w:lang w:eastAsia="en-US"/>
              </w:rPr>
              <w:t>салуды</w:t>
            </w:r>
            <w:proofErr w:type="spellEnd"/>
            <w:r w:rsidRPr="00573B0F">
              <w:rPr>
                <w:sz w:val="18"/>
                <w:szCs w:val="18"/>
                <w:lang w:eastAsia="en-US"/>
              </w:rPr>
              <w:t xml:space="preserve"> </w:t>
            </w:r>
            <w:proofErr w:type="spellStart"/>
            <w:r w:rsidRPr="00573B0F">
              <w:rPr>
                <w:sz w:val="18"/>
                <w:szCs w:val="18"/>
                <w:lang w:eastAsia="en-US"/>
              </w:rPr>
              <w:t>алған</w:t>
            </w:r>
            <w:proofErr w:type="spellEnd"/>
            <w:r w:rsidRPr="00573B0F">
              <w:rPr>
                <w:sz w:val="18"/>
                <w:szCs w:val="18"/>
                <w:lang w:eastAsia="en-US"/>
              </w:rPr>
              <w:t xml:space="preserve"> </w:t>
            </w:r>
            <w:proofErr w:type="spellStart"/>
            <w:r w:rsidRPr="00573B0F">
              <w:rPr>
                <w:sz w:val="18"/>
                <w:szCs w:val="18"/>
                <w:lang w:eastAsia="en-US"/>
              </w:rPr>
              <w:t>күннен</w:t>
            </w:r>
            <w:proofErr w:type="spellEnd"/>
            <w:r w:rsidRPr="00573B0F">
              <w:rPr>
                <w:sz w:val="18"/>
                <w:szCs w:val="18"/>
                <w:lang w:eastAsia="en-US"/>
              </w:rPr>
              <w:t xml:space="preserve"> </w:t>
            </w:r>
            <w:proofErr w:type="spellStart"/>
            <w:r w:rsidRPr="00573B0F">
              <w:rPr>
                <w:sz w:val="18"/>
                <w:szCs w:val="18"/>
                <w:lang w:eastAsia="en-US"/>
              </w:rPr>
              <w:t>бастап</w:t>
            </w:r>
            <w:proofErr w:type="spellEnd"/>
            <w:r w:rsidRPr="00573B0F">
              <w:rPr>
                <w:sz w:val="18"/>
                <w:szCs w:val="18"/>
                <w:lang w:eastAsia="en-US"/>
              </w:rPr>
              <w:t xml:space="preserve"> 3 (</w:t>
            </w:r>
            <w:proofErr w:type="spellStart"/>
            <w:r w:rsidRPr="00573B0F">
              <w:rPr>
                <w:sz w:val="18"/>
                <w:szCs w:val="18"/>
                <w:lang w:eastAsia="en-US"/>
              </w:rPr>
              <w:t>үш</w:t>
            </w:r>
            <w:proofErr w:type="spellEnd"/>
            <w:r w:rsidRPr="00573B0F">
              <w:rPr>
                <w:sz w:val="18"/>
                <w:szCs w:val="18"/>
                <w:lang w:eastAsia="en-US"/>
              </w:rPr>
              <w:t xml:space="preserve">) </w:t>
            </w:r>
            <w:proofErr w:type="spellStart"/>
            <w:r w:rsidRPr="00573B0F">
              <w:rPr>
                <w:sz w:val="18"/>
                <w:szCs w:val="18"/>
                <w:lang w:eastAsia="en-US"/>
              </w:rPr>
              <w:t>жұмыс</w:t>
            </w:r>
            <w:proofErr w:type="spellEnd"/>
            <w:r w:rsidRPr="00573B0F">
              <w:rPr>
                <w:sz w:val="18"/>
                <w:szCs w:val="18"/>
                <w:lang w:eastAsia="en-US"/>
              </w:rPr>
              <w:t xml:space="preserve"> </w:t>
            </w:r>
            <w:proofErr w:type="spellStart"/>
            <w:r w:rsidRPr="00573B0F">
              <w:rPr>
                <w:sz w:val="18"/>
                <w:szCs w:val="18"/>
                <w:lang w:eastAsia="en-US"/>
              </w:rPr>
              <w:t>күні</w:t>
            </w:r>
            <w:proofErr w:type="spellEnd"/>
            <w:r w:rsidRPr="00573B0F">
              <w:rPr>
                <w:sz w:val="18"/>
                <w:szCs w:val="18"/>
                <w:lang w:eastAsia="en-US"/>
              </w:rPr>
              <w:t xml:space="preserve"> </w:t>
            </w:r>
            <w:proofErr w:type="spellStart"/>
            <w:r w:rsidRPr="00573B0F">
              <w:rPr>
                <w:sz w:val="18"/>
                <w:szCs w:val="18"/>
                <w:lang w:eastAsia="en-US"/>
              </w:rPr>
              <w:t>ішінде</w:t>
            </w:r>
            <w:proofErr w:type="spellEnd"/>
            <w:r w:rsidRPr="00573B0F">
              <w:rPr>
                <w:sz w:val="18"/>
                <w:szCs w:val="18"/>
                <w:lang w:eastAsia="en-US"/>
              </w:rPr>
              <w:t xml:space="preserve"> </w:t>
            </w:r>
            <w:proofErr w:type="spellStart"/>
            <w:r w:rsidRPr="00573B0F">
              <w:rPr>
                <w:sz w:val="18"/>
                <w:szCs w:val="18"/>
                <w:lang w:eastAsia="en-US"/>
              </w:rPr>
              <w:t>дауды</w:t>
            </w:r>
            <w:proofErr w:type="spellEnd"/>
            <w:r w:rsidRPr="00573B0F">
              <w:rPr>
                <w:sz w:val="18"/>
                <w:szCs w:val="18"/>
                <w:lang w:eastAsia="en-US"/>
              </w:rPr>
              <w:t xml:space="preserve"> </w:t>
            </w:r>
            <w:proofErr w:type="spellStart"/>
            <w:r w:rsidRPr="00573B0F">
              <w:rPr>
                <w:sz w:val="18"/>
                <w:szCs w:val="18"/>
                <w:lang w:eastAsia="en-US"/>
              </w:rPr>
              <w:t>қарауға</w:t>
            </w:r>
            <w:proofErr w:type="spellEnd"/>
            <w:r w:rsidRPr="00573B0F">
              <w:rPr>
                <w:sz w:val="18"/>
                <w:szCs w:val="18"/>
                <w:lang w:eastAsia="en-US"/>
              </w:rPr>
              <w:t xml:space="preserve"> </w:t>
            </w:r>
            <w:proofErr w:type="spellStart"/>
            <w:r w:rsidRPr="00573B0F">
              <w:rPr>
                <w:sz w:val="18"/>
                <w:szCs w:val="18"/>
                <w:lang w:eastAsia="en-US"/>
              </w:rPr>
              <w:t>және</w:t>
            </w:r>
            <w:proofErr w:type="spellEnd"/>
            <w:r w:rsidRPr="00573B0F">
              <w:rPr>
                <w:sz w:val="18"/>
                <w:szCs w:val="18"/>
                <w:lang w:eastAsia="en-US"/>
              </w:rPr>
              <w:t xml:space="preserve"> </w:t>
            </w:r>
            <w:proofErr w:type="spellStart"/>
            <w:r w:rsidRPr="00573B0F">
              <w:rPr>
                <w:sz w:val="18"/>
                <w:szCs w:val="18"/>
                <w:lang w:eastAsia="en-US"/>
              </w:rPr>
              <w:t>шешуге</w:t>
            </w:r>
            <w:proofErr w:type="spellEnd"/>
            <w:r w:rsidRPr="00573B0F">
              <w:rPr>
                <w:sz w:val="18"/>
                <w:szCs w:val="18"/>
                <w:lang w:eastAsia="en-US"/>
              </w:rPr>
              <w:t xml:space="preserve"> </w:t>
            </w:r>
            <w:proofErr w:type="spellStart"/>
            <w:r w:rsidRPr="00573B0F">
              <w:rPr>
                <w:sz w:val="18"/>
                <w:szCs w:val="18"/>
                <w:lang w:eastAsia="en-US"/>
              </w:rPr>
              <w:t>қатысты</w:t>
            </w:r>
            <w:proofErr w:type="spellEnd"/>
            <w:r w:rsidRPr="00573B0F">
              <w:rPr>
                <w:sz w:val="18"/>
                <w:szCs w:val="18"/>
                <w:lang w:eastAsia="en-US"/>
              </w:rPr>
              <w:t xml:space="preserve"> </w:t>
            </w:r>
            <w:proofErr w:type="spellStart"/>
            <w:r w:rsidRPr="00573B0F">
              <w:rPr>
                <w:sz w:val="18"/>
                <w:szCs w:val="18"/>
                <w:lang w:eastAsia="en-US"/>
              </w:rPr>
              <w:t>құжаттарды</w:t>
            </w:r>
            <w:proofErr w:type="spellEnd"/>
            <w:r w:rsidRPr="00573B0F">
              <w:rPr>
                <w:sz w:val="18"/>
                <w:szCs w:val="18"/>
                <w:lang w:eastAsia="en-US"/>
              </w:rPr>
              <w:t xml:space="preserve"> </w:t>
            </w:r>
            <w:proofErr w:type="spellStart"/>
            <w:r w:rsidRPr="00573B0F">
              <w:rPr>
                <w:sz w:val="18"/>
                <w:szCs w:val="18"/>
                <w:lang w:eastAsia="en-US"/>
              </w:rPr>
              <w:t>ұсынуға</w:t>
            </w:r>
            <w:proofErr w:type="spellEnd"/>
            <w:r w:rsidRPr="00573B0F">
              <w:rPr>
                <w:sz w:val="18"/>
                <w:szCs w:val="18"/>
                <w:lang w:eastAsia="en-US"/>
              </w:rPr>
              <w:t xml:space="preserve"> </w:t>
            </w:r>
            <w:proofErr w:type="spellStart"/>
            <w:r w:rsidRPr="00573B0F">
              <w:rPr>
                <w:sz w:val="18"/>
                <w:szCs w:val="18"/>
                <w:lang w:eastAsia="en-US"/>
              </w:rPr>
              <w:t>міндетті</w:t>
            </w:r>
            <w:proofErr w:type="spellEnd"/>
            <w:r w:rsidRPr="00573B0F">
              <w:rPr>
                <w:sz w:val="18"/>
                <w:szCs w:val="18"/>
                <w:lang w:val="kk-KZ" w:eastAsia="en-US"/>
              </w:rPr>
              <w:t>.</w:t>
            </w:r>
          </w:p>
        </w:tc>
        <w:tc>
          <w:tcPr>
            <w:tcW w:w="5103" w:type="dxa"/>
          </w:tcPr>
          <w:p w14:paraId="4EB29C05" w14:textId="40F4ABE9" w:rsidR="001430BF" w:rsidRPr="0054764D" w:rsidRDefault="001430BF" w:rsidP="000259A1">
            <w:pPr>
              <w:pStyle w:val="a4"/>
              <w:numPr>
                <w:ilvl w:val="0"/>
                <w:numId w:val="12"/>
              </w:numPr>
              <w:tabs>
                <w:tab w:val="left" w:pos="-142"/>
                <w:tab w:val="left" w:pos="248"/>
              </w:tabs>
              <w:spacing w:after="0"/>
              <w:rPr>
                <w:b/>
                <w:bCs/>
                <w:caps/>
                <w:sz w:val="18"/>
                <w:szCs w:val="18"/>
              </w:rPr>
            </w:pPr>
            <w:r w:rsidRPr="0054764D">
              <w:rPr>
                <w:b/>
                <w:bCs/>
                <w:caps/>
                <w:sz w:val="18"/>
                <w:szCs w:val="18"/>
              </w:rPr>
              <w:t>Порядок рассмотрения споров</w:t>
            </w:r>
          </w:p>
          <w:p w14:paraId="6773F9E8" w14:textId="0E862D50" w:rsidR="007B36C2" w:rsidRPr="0054764D" w:rsidRDefault="007B36C2" w:rsidP="000259A1">
            <w:pPr>
              <w:pStyle w:val="a9"/>
              <w:numPr>
                <w:ilvl w:val="1"/>
                <w:numId w:val="12"/>
              </w:numPr>
              <w:tabs>
                <w:tab w:val="left" w:pos="459"/>
              </w:tabs>
              <w:spacing w:after="160" w:line="259" w:lineRule="auto"/>
              <w:ind w:left="0" w:firstLine="0"/>
              <w:contextualSpacing/>
              <w:jc w:val="both"/>
              <w:rPr>
                <w:rFonts w:eastAsia="Calibri"/>
                <w:sz w:val="18"/>
                <w:szCs w:val="18"/>
              </w:rPr>
            </w:pPr>
            <w:r w:rsidRPr="0054764D">
              <w:rPr>
                <w:rFonts w:eastAsia="Calibri"/>
                <w:sz w:val="18"/>
                <w:szCs w:val="18"/>
              </w:rPr>
              <w:t>При наличии спора, возникающего из договора обязательного экологического страхования, Страхователь (Выгодоприобретатель) вправе:</w:t>
            </w:r>
          </w:p>
          <w:p w14:paraId="67472C72" w14:textId="5985120C" w:rsidR="007B36C2" w:rsidRPr="0054764D" w:rsidRDefault="007B36C2" w:rsidP="000259A1">
            <w:pPr>
              <w:pStyle w:val="a9"/>
              <w:numPr>
                <w:ilvl w:val="0"/>
                <w:numId w:val="14"/>
              </w:numPr>
              <w:tabs>
                <w:tab w:val="left" w:pos="317"/>
                <w:tab w:val="left" w:pos="851"/>
              </w:tabs>
              <w:spacing w:after="160" w:line="259" w:lineRule="auto"/>
              <w:ind w:left="0" w:firstLine="0"/>
              <w:contextualSpacing/>
              <w:jc w:val="both"/>
              <w:rPr>
                <w:rFonts w:eastAsia="Calibri"/>
                <w:sz w:val="18"/>
                <w:szCs w:val="18"/>
              </w:rPr>
            </w:pPr>
            <w:r w:rsidRPr="0054764D">
              <w:rPr>
                <w:rFonts w:eastAsia="Calibri"/>
                <w:sz w:val="18"/>
                <w:szCs w:val="18"/>
              </w:rPr>
              <w:t>направить Страховщику (в том числе через филиал, предс</w:t>
            </w:r>
            <w:r w:rsidR="004B7AAB">
              <w:rPr>
                <w:rFonts w:eastAsia="Calibri"/>
                <w:sz w:val="18"/>
                <w:szCs w:val="18"/>
              </w:rPr>
              <w:t>тавительство, интернет-ресурсы С</w:t>
            </w:r>
            <w:r w:rsidRPr="0054764D">
              <w:rPr>
                <w:rFonts w:eastAsia="Calibri"/>
                <w:sz w:val="18"/>
                <w:szCs w:val="18"/>
              </w:rPr>
              <w:t>траховщика) письменное заявление с указанием требований и приложением документов, подтверждающих его требования, либо</w:t>
            </w:r>
          </w:p>
          <w:p w14:paraId="3080F239" w14:textId="77777777" w:rsidR="007B36C2" w:rsidRPr="0054764D" w:rsidRDefault="007B36C2" w:rsidP="000259A1">
            <w:pPr>
              <w:pStyle w:val="a9"/>
              <w:numPr>
                <w:ilvl w:val="0"/>
                <w:numId w:val="14"/>
              </w:numPr>
              <w:tabs>
                <w:tab w:val="left" w:pos="317"/>
                <w:tab w:val="left" w:pos="851"/>
              </w:tabs>
              <w:spacing w:after="160" w:line="259" w:lineRule="auto"/>
              <w:ind w:left="0" w:firstLine="0"/>
              <w:contextualSpacing/>
              <w:jc w:val="both"/>
              <w:rPr>
                <w:rFonts w:eastAsia="Calibri"/>
                <w:sz w:val="18"/>
                <w:szCs w:val="18"/>
              </w:rPr>
            </w:pPr>
            <w:r w:rsidRPr="0054764D">
              <w:rPr>
                <w:rFonts w:eastAsia="Calibri"/>
                <w:sz w:val="18"/>
                <w:szCs w:val="18"/>
              </w:rPr>
              <w:t xml:space="preserve">направить заявление Страховому </w:t>
            </w:r>
            <w:proofErr w:type="spellStart"/>
            <w:r w:rsidRPr="0054764D">
              <w:rPr>
                <w:rFonts w:eastAsia="Calibri"/>
                <w:sz w:val="18"/>
                <w:szCs w:val="18"/>
              </w:rPr>
              <w:t>омбудсману</w:t>
            </w:r>
            <w:proofErr w:type="spellEnd"/>
            <w:r w:rsidRPr="0054764D">
              <w:rPr>
                <w:rFonts w:eastAsia="Calibri"/>
                <w:sz w:val="18"/>
                <w:szCs w:val="18"/>
              </w:rPr>
              <w:t xml:space="preserve"> (напрямую Страховому </w:t>
            </w:r>
            <w:proofErr w:type="spellStart"/>
            <w:r w:rsidRPr="0054764D">
              <w:rPr>
                <w:rFonts w:eastAsia="Calibri"/>
                <w:sz w:val="18"/>
                <w:szCs w:val="18"/>
              </w:rPr>
              <w:t>омбудсману</w:t>
            </w:r>
            <w:proofErr w:type="spellEnd"/>
            <w:r w:rsidRPr="0054764D">
              <w:rPr>
                <w:rFonts w:eastAsia="Calibri"/>
                <w:sz w:val="18"/>
                <w:szCs w:val="18"/>
              </w:rPr>
              <w:t>, в том числе через его интернет-ресурс, либо через страховщика, в том числе его филиал, представительство) или в суд для урегулирования споров, возникающих из договора обязательного экологического страхования.</w:t>
            </w:r>
          </w:p>
          <w:p w14:paraId="6CDE5648" w14:textId="27CB994C" w:rsidR="0054764D" w:rsidRPr="0054764D" w:rsidRDefault="007B36C2" w:rsidP="000259A1">
            <w:pPr>
              <w:pStyle w:val="a9"/>
              <w:numPr>
                <w:ilvl w:val="1"/>
                <w:numId w:val="12"/>
              </w:numPr>
              <w:tabs>
                <w:tab w:val="left" w:pos="459"/>
              </w:tabs>
              <w:spacing w:line="259" w:lineRule="auto"/>
              <w:ind w:left="0" w:firstLine="0"/>
              <w:contextualSpacing/>
              <w:jc w:val="both"/>
              <w:rPr>
                <w:sz w:val="18"/>
                <w:szCs w:val="18"/>
              </w:rPr>
            </w:pPr>
            <w:r w:rsidRPr="0054764D">
              <w:rPr>
                <w:rFonts w:eastAsia="Calibri"/>
                <w:sz w:val="18"/>
                <w:szCs w:val="18"/>
              </w:rPr>
              <w:t>Страховщик при получении от Страхователя (Выгодоприобретателя) заявления в течение 5 (пяти) рабочих дней рассматривает и предоставляет письменный ответ с указанием дальнейшего порядка урегулирования спора.</w:t>
            </w:r>
          </w:p>
          <w:p w14:paraId="01F27027" w14:textId="192F5690" w:rsidR="00F24576" w:rsidRPr="00F24576" w:rsidRDefault="007B36C2" w:rsidP="000259A1">
            <w:pPr>
              <w:pStyle w:val="a9"/>
              <w:numPr>
                <w:ilvl w:val="1"/>
                <w:numId w:val="12"/>
              </w:numPr>
              <w:tabs>
                <w:tab w:val="left" w:pos="459"/>
              </w:tabs>
              <w:spacing w:line="259" w:lineRule="auto"/>
              <w:ind w:left="0" w:firstLine="0"/>
              <w:contextualSpacing/>
              <w:jc w:val="both"/>
              <w:rPr>
                <w:sz w:val="18"/>
                <w:szCs w:val="18"/>
              </w:rPr>
            </w:pPr>
            <w:r w:rsidRPr="0054764D">
              <w:rPr>
                <w:rFonts w:eastAsia="Calibri"/>
                <w:sz w:val="18"/>
                <w:szCs w:val="18"/>
              </w:rPr>
              <w:t xml:space="preserve">В случае обращения Страхователя (Выгодоприобретателя) к Страховому </w:t>
            </w:r>
            <w:proofErr w:type="spellStart"/>
            <w:r w:rsidRPr="0054764D">
              <w:rPr>
                <w:rFonts w:eastAsia="Calibri"/>
                <w:sz w:val="18"/>
                <w:szCs w:val="18"/>
              </w:rPr>
              <w:t>омбудсману</w:t>
            </w:r>
            <w:proofErr w:type="spellEnd"/>
            <w:r w:rsidR="004B7AAB">
              <w:rPr>
                <w:rFonts w:eastAsia="Calibri"/>
                <w:sz w:val="18"/>
                <w:szCs w:val="18"/>
              </w:rPr>
              <w:t>,</w:t>
            </w:r>
            <w:r w:rsidRPr="0054764D">
              <w:rPr>
                <w:rFonts w:eastAsia="Calibri"/>
                <w:sz w:val="18"/>
                <w:szCs w:val="18"/>
              </w:rPr>
              <w:t xml:space="preserve"> Страховщик обязан по запросу Страхователя, </w:t>
            </w:r>
            <w:r w:rsidR="00DB4001">
              <w:rPr>
                <w:rFonts w:eastAsia="Calibri"/>
                <w:sz w:val="18"/>
                <w:szCs w:val="18"/>
              </w:rPr>
              <w:t>(</w:t>
            </w:r>
            <w:r w:rsidR="00E612C4">
              <w:rPr>
                <w:rFonts w:eastAsia="Calibri"/>
                <w:sz w:val="18"/>
                <w:szCs w:val="18"/>
              </w:rPr>
              <w:t>В</w:t>
            </w:r>
            <w:r w:rsidRPr="0054764D">
              <w:rPr>
                <w:rFonts w:eastAsia="Calibri"/>
                <w:sz w:val="18"/>
                <w:szCs w:val="18"/>
              </w:rPr>
              <w:t>ыгодоприобретателя</w:t>
            </w:r>
            <w:r w:rsidR="00DB4001">
              <w:rPr>
                <w:rFonts w:eastAsia="Calibri"/>
                <w:sz w:val="18"/>
                <w:szCs w:val="18"/>
              </w:rPr>
              <w:t>)</w:t>
            </w:r>
            <w:r w:rsidRPr="0054764D">
              <w:rPr>
                <w:rFonts w:eastAsia="Calibri"/>
                <w:sz w:val="18"/>
                <w:szCs w:val="18"/>
              </w:rPr>
              <w:t xml:space="preserve">, </w:t>
            </w:r>
            <w:r w:rsidR="00E612C4">
              <w:rPr>
                <w:rFonts w:eastAsia="Calibri"/>
                <w:sz w:val="18"/>
                <w:szCs w:val="18"/>
              </w:rPr>
              <w:t>С</w:t>
            </w:r>
            <w:r w:rsidRPr="0054764D">
              <w:rPr>
                <w:rFonts w:eastAsia="Calibri"/>
                <w:sz w:val="18"/>
                <w:szCs w:val="18"/>
              </w:rPr>
              <w:t xml:space="preserve">трахового </w:t>
            </w:r>
            <w:proofErr w:type="spellStart"/>
            <w:r w:rsidRPr="0054764D">
              <w:rPr>
                <w:rFonts w:eastAsia="Calibri"/>
                <w:sz w:val="18"/>
                <w:szCs w:val="18"/>
              </w:rPr>
              <w:t>омбудсмана</w:t>
            </w:r>
            <w:proofErr w:type="spellEnd"/>
            <w:r w:rsidRPr="0054764D">
              <w:rPr>
                <w:rFonts w:eastAsia="Calibri"/>
                <w:sz w:val="18"/>
                <w:szCs w:val="18"/>
              </w:rPr>
              <w:t xml:space="preserve"> представить документы, относящиеся к рассмотрению и разрешению спора, в течение 3 (трех) рабочих дней с даты получения запроса.</w:t>
            </w:r>
          </w:p>
        </w:tc>
      </w:tr>
      <w:tr w:rsidR="00F24576" w:rsidRPr="00781B77" w14:paraId="285C3DE1" w14:textId="77777777" w:rsidTr="001069A2">
        <w:tc>
          <w:tcPr>
            <w:tcW w:w="5346" w:type="dxa"/>
          </w:tcPr>
          <w:p w14:paraId="2C355DBB" w14:textId="77777777" w:rsidR="00F24576" w:rsidRPr="00DC33BC" w:rsidRDefault="00F24576" w:rsidP="000259A1">
            <w:pPr>
              <w:pStyle w:val="af4"/>
              <w:numPr>
                <w:ilvl w:val="0"/>
                <w:numId w:val="17"/>
              </w:numPr>
              <w:jc w:val="center"/>
              <w:rPr>
                <w:b/>
                <w:lang w:val="kk-KZ" w:eastAsia="en-US"/>
              </w:rPr>
            </w:pPr>
            <w:r w:rsidRPr="00DC33BC">
              <w:rPr>
                <w:b/>
                <w:lang w:val="kk-KZ" w:eastAsia="en-US"/>
              </w:rPr>
              <w:t>СЫБАЙЛАС ЖЕМҚОРЛЫҚҚА ҚАРСЫ ЕСКЕРТПЕ</w:t>
            </w:r>
          </w:p>
          <w:p w14:paraId="16599751" w14:textId="77777777" w:rsidR="00F24576" w:rsidRPr="00DC33BC" w:rsidRDefault="00F24576" w:rsidP="00F24576">
            <w:pPr>
              <w:pStyle w:val="af4"/>
              <w:jc w:val="both"/>
              <w:rPr>
                <w:lang w:val="kk-KZ" w:eastAsia="en-US"/>
              </w:rPr>
            </w:pPr>
            <w:r w:rsidRPr="003C7352">
              <w:rPr>
                <w:lang w:val="kk-KZ" w:eastAsia="en-US"/>
              </w:rPr>
              <w:t>1</w:t>
            </w:r>
            <w:r>
              <w:rPr>
                <w:lang w:val="kk-KZ" w:eastAsia="en-US"/>
              </w:rPr>
              <w:t>2</w:t>
            </w:r>
            <w:r w:rsidRPr="003C7352">
              <w:rPr>
                <w:lang w:val="kk-KZ" w:eastAsia="en-US"/>
              </w:rPr>
              <w:t>.</w:t>
            </w:r>
            <w:r w:rsidRPr="00DC33BC">
              <w:rPr>
                <w:lang w:val="kk-KZ" w:eastAsia="en-US"/>
              </w:rPr>
              <w:t>1.</w:t>
            </w:r>
            <w:r w:rsidRPr="00DC33BC">
              <w:rPr>
                <w:lang w:val="kk-KZ" w:eastAsia="en-US"/>
              </w:rPr>
              <w:tab/>
              <w:t>Әрбір Тарап (бұл термин осы ережелердің мақсаттары үшін, әрбір Тараптың барлық жұмыскерлері, агенттері. өкілдері, үлестес тұлғалары, сонымен қатар олар тартатын немесе олардың атынан әрекет ететін басқа тұлғаларды қамтиды) осы Шарт бойынша жеткізілетін (көрсетілетін) тауарлармен (жұмыстар, қызметтер) байланысты екінші Тарапқа, оның жұмыскерлеріне, агентгеріне, өкілдеріне, әлеуетті клиенттеріне, үлестес тұлғаларына, сондай-ақ басқа Тараппен тартылатын немесе оның атынан әрекет ететін басқа тұлғаларға, мемлекеттік қызметкерлерге, үкіметаралық ұйымдарға, саяси партияларға, жеке тұлғаларға және өзге де тараптарға («Тартылған тараптар») пара (шектеусіз, кез келген төлем түрін, сыйлықтарды және басқа да мүліктік пайдаларды, сыйақылар мен жеңілдіктерді (ақшалай немесе кез келген құндылықтар түрінде) қоса алғанда) бермейтініне және беруге тырыспайтынына келіседі.</w:t>
            </w:r>
          </w:p>
          <w:p w14:paraId="060EC3BD" w14:textId="77777777" w:rsidR="00F24576" w:rsidRPr="00DC33BC" w:rsidRDefault="00F24576" w:rsidP="00F24576">
            <w:pPr>
              <w:pStyle w:val="af4"/>
              <w:jc w:val="both"/>
              <w:rPr>
                <w:lang w:val="kk-KZ" w:eastAsia="en-US"/>
              </w:rPr>
            </w:pPr>
            <w:r w:rsidRPr="00DC33BC">
              <w:rPr>
                <w:lang w:val="kk-KZ" w:eastAsia="en-US"/>
              </w:rPr>
              <w:t>1</w:t>
            </w:r>
            <w:r>
              <w:rPr>
                <w:lang w:val="kk-KZ" w:eastAsia="en-US"/>
              </w:rPr>
              <w:t>2</w:t>
            </w:r>
            <w:r w:rsidRPr="00DC33BC">
              <w:rPr>
                <w:lang w:val="kk-KZ" w:eastAsia="en-US"/>
              </w:rPr>
              <w:t>.2.</w:t>
            </w:r>
            <w:r w:rsidRPr="00DC33BC">
              <w:rPr>
                <w:lang w:val="kk-KZ" w:eastAsia="en-US"/>
              </w:rPr>
              <w:tab/>
              <w:t>Әрбір Тарап екінші Тарапқа осы Шартты жасасу күніне дейін осы Шартқа байланысты басқа Тараппен белгілі бір іскерлік қарым-қатынастарды орнату және (немесе) мерзімін ұзарту мақсатында Тартылған тараптарға пара бермегені және беруге тырыспағаны туралы мәлімдейді және кепілдік береді.</w:t>
            </w:r>
          </w:p>
          <w:p w14:paraId="7F77DDCF" w14:textId="77777777" w:rsidR="00F24576" w:rsidRPr="00DC33BC" w:rsidRDefault="00F24576" w:rsidP="00F24576">
            <w:pPr>
              <w:pStyle w:val="af4"/>
              <w:jc w:val="both"/>
              <w:rPr>
                <w:lang w:val="kk-KZ" w:eastAsia="en-US"/>
              </w:rPr>
            </w:pPr>
            <w:r w:rsidRPr="00DC33BC">
              <w:rPr>
                <w:lang w:val="kk-KZ" w:eastAsia="en-US"/>
              </w:rPr>
              <w:t>1</w:t>
            </w:r>
            <w:r>
              <w:rPr>
                <w:lang w:val="kk-KZ" w:eastAsia="en-US"/>
              </w:rPr>
              <w:t>2</w:t>
            </w:r>
            <w:r w:rsidRPr="00DC33BC">
              <w:rPr>
                <w:lang w:val="kk-KZ" w:eastAsia="en-US"/>
              </w:rPr>
              <w:t>.3.</w:t>
            </w:r>
            <w:r w:rsidRPr="00DC33BC">
              <w:rPr>
                <w:lang w:val="kk-KZ" w:eastAsia="en-US"/>
              </w:rPr>
              <w:tab/>
              <w:t>Әрбір Тарап, ол құрылған немесе тіркелген және өзінің іс-әрекетін жүзеге асыратын барлық елдердің парақорлыққа және акшаның жылыстауына қарсы заңдарымен танысқандығымен және көрсетілген заңдарды сақтайтынындығымен келіседі және қабылдайды.</w:t>
            </w:r>
          </w:p>
          <w:p w14:paraId="34853839" w14:textId="77777777" w:rsidR="00F24576" w:rsidRPr="00DC33BC" w:rsidRDefault="00F24576" w:rsidP="00F24576">
            <w:pPr>
              <w:pStyle w:val="af4"/>
              <w:jc w:val="both"/>
              <w:rPr>
                <w:lang w:val="kk-KZ" w:eastAsia="en-US"/>
              </w:rPr>
            </w:pPr>
            <w:r w:rsidRPr="00DC33BC">
              <w:rPr>
                <w:lang w:val="kk-KZ" w:eastAsia="en-US"/>
              </w:rPr>
              <w:t>1</w:t>
            </w:r>
            <w:r>
              <w:rPr>
                <w:lang w:val="kk-KZ" w:eastAsia="en-US"/>
              </w:rPr>
              <w:t>2</w:t>
            </w:r>
            <w:r w:rsidRPr="00DC33BC">
              <w:rPr>
                <w:lang w:val="kk-KZ" w:eastAsia="en-US"/>
              </w:rPr>
              <w:t>.4.</w:t>
            </w:r>
            <w:r w:rsidRPr="00DC33BC">
              <w:rPr>
                <w:lang w:val="kk-KZ" w:eastAsia="en-US"/>
              </w:rPr>
              <w:tab/>
              <w:t>Әрбір Тарап парақорлыққа және ақшаның жылыстауына қарсы қолданылатын заңдарды басқа Тараптың бұзуына әкелетін кандай да бір іс-әрекеттерді жасамауға және өзі біле тұра жасалуына жол бермейтіндігімен келіседі.</w:t>
            </w:r>
          </w:p>
          <w:p w14:paraId="75CABD71" w14:textId="77777777" w:rsidR="00F24576" w:rsidRPr="00DC33BC" w:rsidRDefault="00F24576" w:rsidP="00F24576">
            <w:pPr>
              <w:pStyle w:val="af4"/>
              <w:jc w:val="both"/>
              <w:rPr>
                <w:lang w:val="kk-KZ" w:eastAsia="en-US"/>
              </w:rPr>
            </w:pPr>
            <w:r w:rsidRPr="00DC33BC">
              <w:rPr>
                <w:lang w:val="kk-KZ" w:eastAsia="en-US"/>
              </w:rPr>
              <w:t>1</w:t>
            </w:r>
            <w:r>
              <w:rPr>
                <w:lang w:val="kk-KZ" w:eastAsia="en-US"/>
              </w:rPr>
              <w:t>2</w:t>
            </w:r>
            <w:r w:rsidRPr="00DC33BC">
              <w:rPr>
                <w:lang w:val="kk-KZ" w:eastAsia="en-US"/>
              </w:rPr>
              <w:t>.5.</w:t>
            </w:r>
            <w:r w:rsidRPr="00DC33BC">
              <w:rPr>
                <w:lang w:val="kk-KZ" w:eastAsia="en-US"/>
              </w:rPr>
              <w:tab/>
              <w:t>Тараптар олардың бухгалтерлік кұжаттамаларында, осы Шарт бойынша жасалатын барлық төлемдердің дәл көрсетілетіндігімен келіседі.</w:t>
            </w:r>
          </w:p>
          <w:p w14:paraId="7DD296FA" w14:textId="77777777" w:rsidR="00F24576" w:rsidRPr="00DC33BC" w:rsidRDefault="00F24576" w:rsidP="00F24576">
            <w:pPr>
              <w:pStyle w:val="af4"/>
              <w:jc w:val="both"/>
              <w:rPr>
                <w:lang w:val="kk-KZ" w:eastAsia="en-US"/>
              </w:rPr>
            </w:pPr>
            <w:r w:rsidRPr="00DC33BC">
              <w:rPr>
                <w:lang w:val="kk-KZ" w:eastAsia="en-US"/>
              </w:rPr>
              <w:lastRenderedPageBreak/>
              <w:t>1</w:t>
            </w:r>
            <w:r>
              <w:rPr>
                <w:lang w:val="kk-KZ" w:eastAsia="en-US"/>
              </w:rPr>
              <w:t>2</w:t>
            </w:r>
            <w:r w:rsidRPr="00DC33BC">
              <w:rPr>
                <w:lang w:val="kk-KZ" w:eastAsia="en-US"/>
              </w:rPr>
              <w:t>.6.</w:t>
            </w:r>
            <w:r w:rsidRPr="00DC33BC">
              <w:rPr>
                <w:lang w:val="kk-KZ" w:eastAsia="en-US"/>
              </w:rPr>
              <w:tab/>
              <w:t>Егер Тараптың біріне парақорлық пен сыбайлас жемқорлыққа карсы іс-әрекет туралы осы ережелердің біреуінің нақты немесе болжамды бұзушылығы туралы мәлім болса, ол тез арада екінші Тарапқа сол туралы хабарлауға және осы іс бойынша жүргізілетін тергеуде жәрдемдесуге тиіс.</w:t>
            </w:r>
          </w:p>
          <w:p w14:paraId="12F6E9A3" w14:textId="77777777" w:rsidR="00F24576" w:rsidRPr="00DC33BC" w:rsidRDefault="00F24576" w:rsidP="00F24576">
            <w:pPr>
              <w:pStyle w:val="af4"/>
              <w:jc w:val="both"/>
              <w:rPr>
                <w:lang w:val="kk-KZ" w:eastAsia="en-US"/>
              </w:rPr>
            </w:pPr>
            <w:r w:rsidRPr="00DC33BC">
              <w:rPr>
                <w:lang w:val="kk-KZ" w:eastAsia="en-US"/>
              </w:rPr>
              <w:t>1</w:t>
            </w:r>
            <w:r>
              <w:rPr>
                <w:lang w:val="kk-KZ" w:eastAsia="en-US"/>
              </w:rPr>
              <w:t>2</w:t>
            </w:r>
            <w:r w:rsidRPr="00DC33BC">
              <w:rPr>
                <w:lang w:val="kk-KZ" w:eastAsia="en-US"/>
              </w:rPr>
              <w:t>.7.</w:t>
            </w:r>
            <w:r w:rsidRPr="00DC33BC">
              <w:rPr>
                <w:lang w:val="kk-KZ" w:eastAsia="en-US"/>
              </w:rPr>
              <w:tab/>
              <w:t>Тараптар өздерінің кызметкерлеріне парақорлық фактілерінің немесе пара беру әрекеттерінің алдын aлy үшін қажет сыбайлас жемқорлыкпен күрес бойынша саясат пен процедураларды әзірлеуге және оларды ұстануға құқылы.</w:t>
            </w:r>
          </w:p>
          <w:p w14:paraId="256DCC96" w14:textId="77777777" w:rsidR="00F24576" w:rsidRPr="00DC33BC" w:rsidRDefault="00F24576" w:rsidP="00F24576">
            <w:pPr>
              <w:pStyle w:val="af4"/>
              <w:jc w:val="both"/>
              <w:rPr>
                <w:lang w:val="kk-KZ" w:eastAsia="en-US"/>
              </w:rPr>
            </w:pPr>
            <w:r w:rsidRPr="00DC33BC">
              <w:rPr>
                <w:lang w:val="kk-KZ" w:eastAsia="en-US"/>
              </w:rPr>
              <w:t>1</w:t>
            </w:r>
            <w:r>
              <w:rPr>
                <w:lang w:val="kk-KZ" w:eastAsia="en-US"/>
              </w:rPr>
              <w:t>2</w:t>
            </w:r>
            <w:r w:rsidRPr="00DC33BC">
              <w:rPr>
                <w:lang w:val="kk-KZ" w:eastAsia="en-US"/>
              </w:rPr>
              <w:t>.8.</w:t>
            </w:r>
            <w:r w:rsidRPr="00DC33BC">
              <w:rPr>
                <w:lang w:val="kk-KZ" w:eastAsia="en-US"/>
              </w:rPr>
              <w:tab/>
              <w:t>Әрбір Тарап осы Шарт аясында тараптардың атынан, олар болған жағдайда, сөз алатын компаниялардың парақорлық фактілерінің немесе пара беру әрекеттерінің алдын алу бойынша процедуралардың орындалуын қамтамасыз етуге міндеттенеді.</w:t>
            </w:r>
          </w:p>
          <w:p w14:paraId="004E5D14" w14:textId="77777777" w:rsidR="00F24576" w:rsidRPr="00DC33BC" w:rsidRDefault="00F24576" w:rsidP="00F24576">
            <w:pPr>
              <w:pStyle w:val="af4"/>
              <w:jc w:val="both"/>
              <w:rPr>
                <w:lang w:val="kk-KZ" w:eastAsia="en-US"/>
              </w:rPr>
            </w:pPr>
            <w:r w:rsidRPr="00DC33BC">
              <w:rPr>
                <w:lang w:val="kk-KZ" w:eastAsia="en-US"/>
              </w:rPr>
              <w:t>1</w:t>
            </w:r>
            <w:r>
              <w:rPr>
                <w:lang w:val="kk-KZ" w:eastAsia="en-US"/>
              </w:rPr>
              <w:t>2</w:t>
            </w:r>
            <w:r w:rsidRPr="00DC33BC">
              <w:rPr>
                <w:lang w:val="kk-KZ" w:eastAsia="en-US"/>
              </w:rPr>
              <w:t>.9.</w:t>
            </w:r>
            <w:r w:rsidRPr="00DC33BC">
              <w:rPr>
                <w:lang w:val="kk-KZ" w:eastAsia="en-US"/>
              </w:rPr>
              <w:tab/>
              <w:t>Тараптар осы Шарттың басқа да ережелерімен қарастырылған, шартты бұзу (орындаудан бас тарту) құқықтарына косымша ретінде, басқа Тарап парақорлық пен сыбайлас жемқорлыққа қарсы іс-әрекеттер туралы осы ережелерді бұзған жағдайда, бұзбаған Тараптың осы Шартты тез арада бұзуына (орындаудан бас тартуға) құқылы екендігіне келіседі, бұл кезде басқа Тарап, оның бұзылуына дейін осы Шарт бойынша тиісті түрде жеткізілген (орындалған, корсетілген) тауарлар (жұмыс, қызмет) үшін парақорлық пен сыбайлас жемқорлыққа қарсы іс-әрекеттер туралы осы ережені бұзуға байланысты емес төлемдерден өзге, осы Шарт аясында қандай да бір қосымша төлемдерді талап етуге құқығы жоқ.</w:t>
            </w:r>
          </w:p>
          <w:p w14:paraId="59557FC9" w14:textId="77777777" w:rsidR="00F24576" w:rsidRPr="00DC33BC" w:rsidRDefault="00F24576" w:rsidP="00F24576">
            <w:pPr>
              <w:pStyle w:val="af4"/>
              <w:jc w:val="both"/>
              <w:rPr>
                <w:lang w:val="kk-KZ" w:eastAsia="en-US"/>
              </w:rPr>
            </w:pPr>
            <w:r w:rsidRPr="00DC33BC">
              <w:rPr>
                <w:lang w:val="kk-KZ" w:eastAsia="en-US"/>
              </w:rPr>
              <w:t>1</w:t>
            </w:r>
            <w:r>
              <w:rPr>
                <w:lang w:val="kk-KZ" w:eastAsia="en-US"/>
              </w:rPr>
              <w:t>2</w:t>
            </w:r>
            <w:r w:rsidRPr="00DC33BC">
              <w:rPr>
                <w:lang w:val="kk-KZ" w:eastAsia="en-US"/>
              </w:rPr>
              <w:t>.10.</w:t>
            </w:r>
            <w:r w:rsidRPr="00DC33BC">
              <w:rPr>
                <w:lang w:val="kk-KZ" w:eastAsia="en-US"/>
              </w:rPr>
              <w:tab/>
              <w:t>Егер мұндай төлем парақорлық пен сыбайлас жемқорлыққа карсы іс-әрекеттер туралы осы ережелерді басқа Тараптың бұзуымен байланысты болса, әрбір Тарап, осы Шарт бойынша басқа Тарапқа тиесілі болуы мүмкін қандай да бір төлемді жүзеге асыру бойынша міндеттемелерден босатылады.</w:t>
            </w:r>
          </w:p>
          <w:p w14:paraId="6C958BDC" w14:textId="401432B7" w:rsidR="00F24576" w:rsidRPr="00647050" w:rsidRDefault="00F24576" w:rsidP="00647050">
            <w:pPr>
              <w:spacing w:after="160" w:line="259" w:lineRule="auto"/>
              <w:contextualSpacing/>
              <w:jc w:val="both"/>
              <w:rPr>
                <w:b/>
                <w:bCs/>
                <w:color w:val="000000"/>
                <w:kern w:val="32"/>
                <w:sz w:val="18"/>
                <w:szCs w:val="18"/>
                <w:lang w:val="kk-KZ"/>
              </w:rPr>
            </w:pPr>
            <w:r w:rsidRPr="00647050">
              <w:rPr>
                <w:lang w:val="kk-KZ" w:eastAsia="en-US"/>
              </w:rPr>
              <w:t>12.11.</w:t>
            </w:r>
            <w:r w:rsidRPr="00647050">
              <w:rPr>
                <w:lang w:val="kk-KZ" w:eastAsia="en-US"/>
              </w:rPr>
              <w:tab/>
              <w:t>Тараптардың әрқайсысы, компанияда жүргізілетін саясатқа сәйкес, кәсіпкерлік қызметті жүзеге асыру кезінде мәжбүрлі еңбек етуді, құлдық немесе адамдарды саудалау қолданылмайтынына кепілдік береді, сондай-ақ, Тараптардың білуінше, мәжбүрлі еңбек, құлдық немесе адамдарды саудалау олардың тікелей жеткізушілерінің операциялар жүргізуінің бөлігі болып табылмайды. Тараптар осы шарттың қолданыста болуының барлық мерзімінде көрсетілген кепілдіктерді қаншалықты мүмкін соншалықты қамтамасыз ету үшін барлық қажетті шараларды қабылдады және де келешекте қабылдайтын болады.</w:t>
            </w:r>
            <w:r w:rsidRPr="00647050">
              <w:rPr>
                <w:bCs/>
                <w:sz w:val="18"/>
                <w:szCs w:val="18"/>
                <w:lang w:val="kk-KZ"/>
              </w:rPr>
              <w:t xml:space="preserve">  </w:t>
            </w:r>
          </w:p>
        </w:tc>
        <w:tc>
          <w:tcPr>
            <w:tcW w:w="5103" w:type="dxa"/>
          </w:tcPr>
          <w:p w14:paraId="75BEA093" w14:textId="775FE86D" w:rsidR="00F24576" w:rsidRPr="00DC33BC" w:rsidRDefault="00F24576" w:rsidP="000259A1">
            <w:pPr>
              <w:pStyle w:val="af4"/>
              <w:numPr>
                <w:ilvl w:val="0"/>
                <w:numId w:val="12"/>
              </w:numPr>
              <w:jc w:val="center"/>
              <w:rPr>
                <w:b/>
              </w:rPr>
            </w:pPr>
            <w:r w:rsidRPr="00DC33BC">
              <w:rPr>
                <w:b/>
              </w:rPr>
              <w:lastRenderedPageBreak/>
              <w:t>АНТИКОРРУПЦИОННАЯ</w:t>
            </w:r>
          </w:p>
          <w:p w14:paraId="2D231E51" w14:textId="77777777" w:rsidR="00F24576" w:rsidRPr="00DC33BC" w:rsidRDefault="00F24576" w:rsidP="00F24576">
            <w:pPr>
              <w:pStyle w:val="af4"/>
              <w:ind w:left="5"/>
              <w:jc w:val="center"/>
              <w:rPr>
                <w:b/>
              </w:rPr>
            </w:pPr>
            <w:r w:rsidRPr="00DC33BC">
              <w:rPr>
                <w:b/>
              </w:rPr>
              <w:t>ОГОВОРКА</w:t>
            </w:r>
          </w:p>
          <w:p w14:paraId="374EC718" w14:textId="77777777" w:rsidR="00F24576" w:rsidRDefault="00F24576" w:rsidP="00F24576">
            <w:pPr>
              <w:pStyle w:val="af4"/>
              <w:jc w:val="both"/>
            </w:pPr>
            <w:r>
              <w:t xml:space="preserve">12.1. 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настоящему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 </w:t>
            </w:r>
          </w:p>
          <w:p w14:paraId="6438AA00" w14:textId="77777777" w:rsidR="00F24576" w:rsidRDefault="00F24576" w:rsidP="00F24576">
            <w:pPr>
              <w:pStyle w:val="af4"/>
              <w:jc w:val="both"/>
            </w:pPr>
            <w:r>
              <w:t>12.2.</w:t>
            </w:r>
            <w:r>
              <w:tab/>
              <w:t>Каждая Сторона заявляет и гарантирует другой Стороне, что до даты заключения настоящего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настоящим Договором.</w:t>
            </w:r>
          </w:p>
          <w:p w14:paraId="6CDEAA5F" w14:textId="77777777" w:rsidR="00F24576" w:rsidRDefault="00F24576" w:rsidP="00F24576">
            <w:pPr>
              <w:pStyle w:val="af4"/>
              <w:jc w:val="both"/>
            </w:pPr>
            <w:r>
              <w:t>12.3.</w:t>
            </w:r>
            <w:r>
              <w:tab/>
              <w:t>Каждая Сторона признает и соглашается с тем, что она ознакомилась с законами против взяточничества и отмывания денег всех стран, в которых она учреждена или зарегистрирована и в которых она осуществляет свою деятельность, и будет соблюдать указанные законы.</w:t>
            </w:r>
          </w:p>
          <w:p w14:paraId="353AFFB0" w14:textId="77777777" w:rsidR="00F24576" w:rsidRDefault="00F24576" w:rsidP="00F24576">
            <w:pPr>
              <w:pStyle w:val="af4"/>
              <w:jc w:val="both"/>
            </w:pPr>
            <w:r>
              <w:t>12.4.</w:t>
            </w:r>
            <w:r>
              <w:tab/>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взяточничества или отмывания денег.</w:t>
            </w:r>
          </w:p>
          <w:p w14:paraId="336FE279" w14:textId="77777777" w:rsidR="00F24576" w:rsidRDefault="00F24576" w:rsidP="00F24576">
            <w:pPr>
              <w:pStyle w:val="af4"/>
              <w:jc w:val="both"/>
            </w:pPr>
            <w:r>
              <w:lastRenderedPageBreak/>
              <w:t>12.5.</w:t>
            </w:r>
            <w:r>
              <w:tab/>
              <w:t>Стороны соглашаются с тем, что их бухгалтерская документация должна точно отражать все платежи, осуществляемые по настоящему Договору.</w:t>
            </w:r>
          </w:p>
          <w:p w14:paraId="66500622" w14:textId="77777777" w:rsidR="00F24576" w:rsidRDefault="00F24576" w:rsidP="00F24576">
            <w:pPr>
              <w:pStyle w:val="af4"/>
              <w:jc w:val="both"/>
            </w:pPr>
            <w:r>
              <w:t>12.6.</w:t>
            </w:r>
            <w:r>
              <w:tab/>
              <w:t>Если одной из Сторон станет известно о фактическом или предположительном нарушении ею какого-либо из настоящих положений о противодействии взяточничеству и коррупции, она должна немедленно поставить об этом в известность другую Сторону и оказать ей содействие в расследовании, проводимому по данному делу.</w:t>
            </w:r>
          </w:p>
          <w:p w14:paraId="27083FD0" w14:textId="77777777" w:rsidR="00F24576" w:rsidRDefault="00F24576" w:rsidP="00F24576">
            <w:pPr>
              <w:pStyle w:val="af4"/>
              <w:jc w:val="both"/>
            </w:pPr>
            <w:r>
              <w:t>12.7.</w:t>
            </w:r>
            <w:r>
              <w:tab/>
              <w:t>Стороны вправе разработать для своих сотрудников и следовать политикам и процедурам по борьбе с коррупцией, необходимым для предотвращения фактов взяточничества или попыток дачи взяток.</w:t>
            </w:r>
          </w:p>
          <w:p w14:paraId="0284D2E7" w14:textId="77777777" w:rsidR="00F24576" w:rsidRDefault="00F24576" w:rsidP="00F24576">
            <w:pPr>
              <w:pStyle w:val="af4"/>
              <w:jc w:val="both"/>
            </w:pPr>
            <w:r>
              <w:t>12.8.</w:t>
            </w:r>
            <w:r>
              <w:tab/>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115E7049" w14:textId="77777777" w:rsidR="00F24576" w:rsidRDefault="00F24576" w:rsidP="00F24576">
            <w:pPr>
              <w:pStyle w:val="af4"/>
              <w:jc w:val="both"/>
            </w:pPr>
            <w:r>
              <w:t>12.9.</w:t>
            </w:r>
            <w:r>
              <w:tab/>
              <w:t xml:space="preserve">Стороны соглашаются, что в дополнение к правам на расторжение (отказ от исполнения), предусмотренным другими положениями настоящего Договора, </w:t>
            </w:r>
            <w:proofErr w:type="spellStart"/>
            <w:r>
              <w:t>ненарушающая</w:t>
            </w:r>
            <w:proofErr w:type="spellEnd"/>
            <w:r>
              <w:t xml:space="preserve"> Сторона имеет право немедленно расторгнуть (отказаться от исполнения) настоящий Договор в случае нарушения другой Стороной настоящих положений о противодействии взяточничеству и коррупции, и при этом другая Сторона не вправе требовать какие-либо дополнительные платежи в рамках настоящего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настоящему Договору до его расторжения.</w:t>
            </w:r>
          </w:p>
          <w:p w14:paraId="6F06515F" w14:textId="77777777" w:rsidR="00F24576" w:rsidRDefault="00F24576" w:rsidP="00F24576">
            <w:pPr>
              <w:pStyle w:val="af4"/>
              <w:jc w:val="both"/>
            </w:pPr>
            <w:r>
              <w:t>12.10.</w:t>
            </w:r>
            <w:r>
              <w:tab/>
              <w:t>Каждая из Сторон освобождается от обязательств по осуществлению какого-либо платежа, который может причитаться другой Стороне по настоящему Договору, если такой платеж связан с нарушением другой Стороной настоящих положений о противодействии взяточничеству и коррупции.</w:t>
            </w:r>
          </w:p>
          <w:p w14:paraId="40236165" w14:textId="407048FE" w:rsidR="00F24576" w:rsidRPr="0054764D" w:rsidRDefault="00F24576" w:rsidP="00F24576">
            <w:pPr>
              <w:pStyle w:val="a4"/>
              <w:tabs>
                <w:tab w:val="left" w:pos="-142"/>
                <w:tab w:val="left" w:pos="248"/>
              </w:tabs>
              <w:spacing w:after="0"/>
              <w:rPr>
                <w:b/>
                <w:bCs/>
                <w:caps/>
                <w:sz w:val="18"/>
                <w:szCs w:val="18"/>
              </w:rPr>
            </w:pPr>
            <w:r>
              <w:t>12.11.</w:t>
            </w:r>
            <w:r>
              <w:tab/>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настоящего договора.</w:t>
            </w:r>
          </w:p>
        </w:tc>
      </w:tr>
      <w:tr w:rsidR="001430BF" w:rsidRPr="00781B77" w14:paraId="30935AD7" w14:textId="77777777" w:rsidTr="001069A2">
        <w:tc>
          <w:tcPr>
            <w:tcW w:w="5346" w:type="dxa"/>
          </w:tcPr>
          <w:p w14:paraId="72BC4F14" w14:textId="725FD5A2" w:rsidR="007E63DA" w:rsidRPr="007E63DA" w:rsidRDefault="00647050" w:rsidP="007E63DA">
            <w:pPr>
              <w:tabs>
                <w:tab w:val="left" w:pos="398"/>
              </w:tabs>
              <w:jc w:val="both"/>
              <w:rPr>
                <w:b/>
                <w:noProof/>
                <w:sz w:val="18"/>
                <w:szCs w:val="18"/>
                <w:lang w:val="kk-KZ"/>
              </w:rPr>
            </w:pPr>
            <w:r>
              <w:rPr>
                <w:b/>
                <w:noProof/>
                <w:sz w:val="18"/>
                <w:szCs w:val="18"/>
                <w:lang w:val="kk-KZ"/>
              </w:rPr>
              <w:lastRenderedPageBreak/>
              <w:t>13</w:t>
            </w:r>
            <w:r w:rsidR="007E63DA" w:rsidRPr="007E63DA">
              <w:rPr>
                <w:b/>
                <w:noProof/>
                <w:sz w:val="18"/>
                <w:szCs w:val="18"/>
                <w:lang w:val="kk-KZ"/>
              </w:rPr>
              <w:t>. ӨЗГЕ ТАЛАПТАР</w:t>
            </w:r>
          </w:p>
          <w:p w14:paraId="3D32A415" w14:textId="7527DAEC" w:rsidR="007E63DA" w:rsidRPr="007E63DA" w:rsidRDefault="00647050" w:rsidP="007E63DA">
            <w:pPr>
              <w:tabs>
                <w:tab w:val="left" w:pos="398"/>
              </w:tabs>
              <w:jc w:val="both"/>
              <w:rPr>
                <w:noProof/>
                <w:sz w:val="18"/>
                <w:szCs w:val="18"/>
                <w:lang w:val="kk-KZ"/>
              </w:rPr>
            </w:pPr>
            <w:r>
              <w:rPr>
                <w:b/>
                <w:noProof/>
                <w:sz w:val="18"/>
                <w:szCs w:val="18"/>
                <w:lang w:val="kk-KZ"/>
              </w:rPr>
              <w:t>13</w:t>
            </w:r>
            <w:r w:rsidR="007E63DA" w:rsidRPr="007E63DA">
              <w:rPr>
                <w:b/>
                <w:noProof/>
                <w:sz w:val="18"/>
                <w:szCs w:val="18"/>
                <w:lang w:val="kk-KZ"/>
              </w:rPr>
              <w:t>.1.</w:t>
            </w:r>
            <w:r w:rsidR="007E63DA" w:rsidRPr="007E63DA">
              <w:rPr>
                <w:noProof/>
                <w:sz w:val="18"/>
                <w:szCs w:val="18"/>
                <w:lang w:val="kk-KZ"/>
              </w:rPr>
              <w:t xml:space="preserve"> Шартта көрсетілмеген барлық талаптар Заңға сәйкес реттеледі. Шарт пен Сақтандыру полисі арасында қайшылықтар туындаған жағдайда Сақтандыру полисінің ережелері қолданылады.</w:t>
            </w:r>
          </w:p>
          <w:p w14:paraId="5ACD902B" w14:textId="34C1BEE8" w:rsidR="007E63DA" w:rsidRPr="007E63DA" w:rsidRDefault="00647050" w:rsidP="007E63DA">
            <w:pPr>
              <w:tabs>
                <w:tab w:val="left" w:pos="398"/>
              </w:tabs>
              <w:jc w:val="both"/>
              <w:rPr>
                <w:noProof/>
                <w:sz w:val="18"/>
                <w:szCs w:val="18"/>
                <w:lang w:val="kk-KZ"/>
              </w:rPr>
            </w:pPr>
            <w:r>
              <w:rPr>
                <w:b/>
                <w:noProof/>
                <w:sz w:val="18"/>
                <w:szCs w:val="18"/>
                <w:lang w:val="kk-KZ"/>
              </w:rPr>
              <w:t>13</w:t>
            </w:r>
            <w:r w:rsidR="007E63DA" w:rsidRPr="007E63DA">
              <w:rPr>
                <w:b/>
                <w:noProof/>
                <w:sz w:val="18"/>
                <w:szCs w:val="18"/>
                <w:lang w:val="kk-KZ"/>
              </w:rPr>
              <w:t>.2.</w:t>
            </w:r>
            <w:r w:rsidR="007E63DA" w:rsidRPr="007E63DA">
              <w:rPr>
                <w:noProof/>
                <w:sz w:val="18"/>
                <w:szCs w:val="18"/>
                <w:lang w:val="kk-KZ"/>
              </w:rPr>
              <w:t xml:space="preserve"> Сақтанушы Шартқа қол қою арқылы Сақтандыру ережесінің ережелерімен өз келісімін растайды. Келіспеушіліктер туындаған жағдайда Сақтанушы</w:t>
            </w:r>
            <w:r w:rsidR="008C3B03">
              <w:rPr>
                <w:noProof/>
                <w:sz w:val="18"/>
                <w:szCs w:val="18"/>
                <w:lang w:val="kk-KZ"/>
              </w:rPr>
              <w:t>ның</w:t>
            </w:r>
            <w:r w:rsidR="007E63DA" w:rsidRPr="007E63DA">
              <w:rPr>
                <w:noProof/>
                <w:sz w:val="18"/>
                <w:szCs w:val="18"/>
                <w:lang w:val="kk-KZ"/>
              </w:rPr>
              <w:t xml:space="preserve"> </w:t>
            </w:r>
            <w:r w:rsidR="008C3B03">
              <w:rPr>
                <w:noProof/>
                <w:sz w:val="18"/>
                <w:szCs w:val="18"/>
                <w:lang w:val="kk-KZ"/>
              </w:rPr>
              <w:t>С</w:t>
            </w:r>
            <w:r w:rsidR="007E63DA" w:rsidRPr="007E63DA">
              <w:rPr>
                <w:noProof/>
                <w:sz w:val="18"/>
                <w:szCs w:val="18"/>
                <w:lang w:val="kk-KZ"/>
              </w:rPr>
              <w:t>ақтандыру ережесін білмеуіне немесе ұсынбауына сілтеуге құқығы жоқ.</w:t>
            </w:r>
          </w:p>
          <w:p w14:paraId="1B20B9F5" w14:textId="44C8A457" w:rsidR="007E63DA" w:rsidRPr="007E63DA" w:rsidRDefault="00647050" w:rsidP="007E63DA">
            <w:pPr>
              <w:tabs>
                <w:tab w:val="left" w:pos="398"/>
              </w:tabs>
              <w:jc w:val="both"/>
              <w:rPr>
                <w:noProof/>
                <w:sz w:val="18"/>
                <w:szCs w:val="18"/>
                <w:lang w:val="kk-KZ"/>
              </w:rPr>
            </w:pPr>
            <w:r>
              <w:rPr>
                <w:b/>
                <w:noProof/>
                <w:sz w:val="18"/>
                <w:szCs w:val="18"/>
                <w:lang w:val="kk-KZ"/>
              </w:rPr>
              <w:t>13</w:t>
            </w:r>
            <w:r w:rsidR="007E63DA" w:rsidRPr="007E63DA">
              <w:rPr>
                <w:b/>
                <w:noProof/>
                <w:sz w:val="18"/>
                <w:szCs w:val="18"/>
                <w:lang w:val="kk-KZ"/>
              </w:rPr>
              <w:t>.3.</w:t>
            </w:r>
            <w:r w:rsidR="007E63DA" w:rsidRPr="007E63DA">
              <w:rPr>
                <w:noProof/>
                <w:sz w:val="18"/>
                <w:szCs w:val="18"/>
                <w:lang w:val="kk-KZ"/>
              </w:rPr>
              <w:t xml:space="preserve"> Осы Шартқа барлық өзгерістер мен толықтырулар Заңда көзделген жағдайларда енгізіледі және оларға Тараптар қол қойған кезде жарамды, жазбаша нысанда қосымша келісімдер жасасу арқылы ресімделеді. Осы Шарт шеңберінде берілетін сақтандыру </w:t>
            </w:r>
            <w:r w:rsidR="007E63DA" w:rsidRPr="007E63DA">
              <w:rPr>
                <w:noProof/>
                <w:sz w:val="18"/>
                <w:szCs w:val="18"/>
                <w:lang w:val="kk-KZ"/>
              </w:rPr>
              <w:lastRenderedPageBreak/>
              <w:t>полисіне өзгерістер енгізу Қазақстан Республикасы Азаматтық кодексінің 841-бабына сәйкес оны мерзімінен бұрын тоқтатуға әк</w:t>
            </w:r>
            <w:r w:rsidR="008C3B03">
              <w:rPr>
                <w:noProof/>
                <w:sz w:val="18"/>
                <w:szCs w:val="18"/>
                <w:lang w:val="kk-KZ"/>
              </w:rPr>
              <w:t>еледі</w:t>
            </w:r>
            <w:r w:rsidR="007E63DA" w:rsidRPr="007E63DA">
              <w:rPr>
                <w:noProof/>
                <w:sz w:val="18"/>
                <w:szCs w:val="18"/>
                <w:lang w:val="kk-KZ"/>
              </w:rPr>
              <w:t>.</w:t>
            </w:r>
          </w:p>
          <w:p w14:paraId="17F35C1D" w14:textId="4702A28C" w:rsidR="001430BF" w:rsidRPr="00781B77" w:rsidRDefault="00647050" w:rsidP="008C3B03">
            <w:pPr>
              <w:tabs>
                <w:tab w:val="left" w:pos="398"/>
              </w:tabs>
              <w:jc w:val="both"/>
              <w:rPr>
                <w:noProof/>
                <w:sz w:val="18"/>
                <w:szCs w:val="18"/>
                <w:lang w:val="kk-KZ"/>
              </w:rPr>
            </w:pPr>
            <w:r>
              <w:rPr>
                <w:b/>
                <w:noProof/>
                <w:sz w:val="18"/>
                <w:szCs w:val="18"/>
                <w:lang w:val="kk-KZ"/>
              </w:rPr>
              <w:t>13</w:t>
            </w:r>
            <w:r w:rsidR="007E63DA" w:rsidRPr="007E63DA">
              <w:rPr>
                <w:b/>
                <w:noProof/>
                <w:sz w:val="18"/>
                <w:szCs w:val="18"/>
                <w:lang w:val="kk-KZ"/>
              </w:rPr>
              <w:t>.4.</w:t>
            </w:r>
            <w:r w:rsidR="007E63DA" w:rsidRPr="007E63DA">
              <w:rPr>
                <w:noProof/>
                <w:sz w:val="18"/>
                <w:szCs w:val="18"/>
                <w:lang w:val="kk-KZ"/>
              </w:rPr>
              <w:t xml:space="preserve"> Шарт заңды күші бірдей қазақ және орыс тілдерінде </w:t>
            </w:r>
            <w:r w:rsidR="008C3B03">
              <w:rPr>
                <w:noProof/>
                <w:sz w:val="18"/>
                <w:szCs w:val="18"/>
                <w:lang w:val="kk-KZ"/>
              </w:rPr>
              <w:t>2</w:t>
            </w:r>
            <w:r w:rsidR="007E63DA" w:rsidRPr="007E63DA">
              <w:rPr>
                <w:noProof/>
                <w:sz w:val="18"/>
                <w:szCs w:val="18"/>
                <w:lang w:val="kk-KZ"/>
              </w:rPr>
              <w:t xml:space="preserve"> (екі)</w:t>
            </w:r>
            <w:r w:rsidR="008C3B03">
              <w:rPr>
                <w:noProof/>
                <w:sz w:val="18"/>
                <w:szCs w:val="18"/>
                <w:lang w:val="kk-KZ"/>
              </w:rPr>
              <w:t xml:space="preserve"> сәйкес</w:t>
            </w:r>
            <w:r w:rsidR="007E63DA" w:rsidRPr="007E63DA">
              <w:rPr>
                <w:noProof/>
                <w:sz w:val="18"/>
                <w:szCs w:val="18"/>
                <w:lang w:val="kk-KZ"/>
              </w:rPr>
              <w:t xml:space="preserve"> данада, әрбір тарап үшін бір-бір данадан жасалды. Қандай да бір қайшылықтар </w:t>
            </w:r>
            <w:r w:rsidR="008C3B03">
              <w:rPr>
                <w:noProof/>
                <w:sz w:val="18"/>
                <w:szCs w:val="18"/>
                <w:lang w:val="kk-KZ"/>
              </w:rPr>
              <w:t>туында</w:t>
            </w:r>
            <w:r w:rsidR="007E63DA" w:rsidRPr="007E63DA">
              <w:rPr>
                <w:noProof/>
                <w:sz w:val="18"/>
                <w:szCs w:val="18"/>
                <w:lang w:val="kk-KZ"/>
              </w:rPr>
              <w:t>ған жағдайда Шарттың орыс тіліндегі мәтіні басым күшке ие болады.</w:t>
            </w:r>
          </w:p>
        </w:tc>
        <w:tc>
          <w:tcPr>
            <w:tcW w:w="5103" w:type="dxa"/>
          </w:tcPr>
          <w:p w14:paraId="6DE1BBAC" w14:textId="77777777" w:rsidR="001430BF" w:rsidRPr="00781B77" w:rsidRDefault="001430BF" w:rsidP="000259A1">
            <w:pPr>
              <w:pStyle w:val="a9"/>
              <w:numPr>
                <w:ilvl w:val="0"/>
                <w:numId w:val="12"/>
              </w:numPr>
              <w:rPr>
                <w:b/>
                <w:bCs/>
              </w:rPr>
            </w:pPr>
            <w:r w:rsidRPr="00781B77">
              <w:rPr>
                <w:b/>
                <w:bCs/>
              </w:rPr>
              <w:lastRenderedPageBreak/>
              <w:t>ПРОЧИЕ УСЛОВИЯ</w:t>
            </w:r>
          </w:p>
          <w:p w14:paraId="07E9A009" w14:textId="7E9975C9" w:rsidR="001430BF" w:rsidRPr="00647050" w:rsidRDefault="001430BF" w:rsidP="000259A1">
            <w:pPr>
              <w:pStyle w:val="a9"/>
              <w:numPr>
                <w:ilvl w:val="1"/>
                <w:numId w:val="18"/>
              </w:numPr>
              <w:tabs>
                <w:tab w:val="left" w:pos="0"/>
              </w:tabs>
              <w:ind w:left="0" w:firstLine="0"/>
              <w:jc w:val="both"/>
              <w:rPr>
                <w:sz w:val="18"/>
                <w:szCs w:val="18"/>
              </w:rPr>
            </w:pPr>
            <w:r w:rsidRPr="00647050">
              <w:rPr>
                <w:sz w:val="18"/>
                <w:szCs w:val="18"/>
              </w:rPr>
              <w:t>Все, что</w:t>
            </w:r>
            <w:bookmarkStart w:id="93" w:name="_GoBack"/>
            <w:bookmarkEnd w:id="93"/>
            <w:r w:rsidRPr="00647050">
              <w:rPr>
                <w:sz w:val="18"/>
                <w:szCs w:val="18"/>
              </w:rPr>
              <w:t xml:space="preserve"> не оговорено Договором, регулируется в соответствии с Законом. В случае противоречий между Договором и Страховым полисом, применяются </w:t>
            </w:r>
            <w:r w:rsidR="004B7AAB" w:rsidRPr="00647050">
              <w:rPr>
                <w:sz w:val="18"/>
                <w:szCs w:val="18"/>
              </w:rPr>
              <w:t>положения Страхового</w:t>
            </w:r>
            <w:r w:rsidRPr="00647050">
              <w:rPr>
                <w:sz w:val="18"/>
                <w:szCs w:val="18"/>
              </w:rPr>
              <w:t xml:space="preserve"> полиса.</w:t>
            </w:r>
          </w:p>
          <w:p w14:paraId="28AD3823" w14:textId="77777777" w:rsidR="001430BF" w:rsidRPr="00781B77" w:rsidRDefault="001430BF" w:rsidP="000259A1">
            <w:pPr>
              <w:pStyle w:val="a9"/>
              <w:numPr>
                <w:ilvl w:val="1"/>
                <w:numId w:val="18"/>
              </w:numPr>
              <w:tabs>
                <w:tab w:val="left" w:pos="0"/>
              </w:tabs>
              <w:ind w:left="0" w:firstLine="0"/>
              <w:jc w:val="both"/>
              <w:rPr>
                <w:sz w:val="18"/>
                <w:szCs w:val="18"/>
              </w:rPr>
            </w:pPr>
            <w:r w:rsidRPr="00781B77">
              <w:rPr>
                <w:sz w:val="18"/>
                <w:szCs w:val="18"/>
              </w:rPr>
              <w:t>Подписанием Договора Страхователь подтверждает свое согласие с положениями Правил страхования. В случае возникновения разногласий Страхователь не вправе ссылаться на незнание или не предоставление Правил страхования.</w:t>
            </w:r>
          </w:p>
          <w:p w14:paraId="37259138" w14:textId="4BE061FC" w:rsidR="001430BF" w:rsidRPr="00781B77" w:rsidRDefault="001430BF" w:rsidP="000259A1">
            <w:pPr>
              <w:pStyle w:val="a9"/>
              <w:numPr>
                <w:ilvl w:val="1"/>
                <w:numId w:val="18"/>
              </w:numPr>
              <w:tabs>
                <w:tab w:val="left" w:pos="0"/>
              </w:tabs>
              <w:ind w:left="0" w:firstLine="0"/>
              <w:jc w:val="both"/>
              <w:rPr>
                <w:sz w:val="18"/>
                <w:szCs w:val="18"/>
              </w:rPr>
            </w:pPr>
            <w:r w:rsidRPr="00781B77">
              <w:rPr>
                <w:sz w:val="18"/>
                <w:szCs w:val="18"/>
              </w:rPr>
              <w:t xml:space="preserve">Все изменения и дополнения к настоящему Договору вносятся в случаях, предусмотренных Законом и оформляются путем заключения дополнительных соглашений в письменной форме, действительных при подписании их Сторонами. </w:t>
            </w:r>
            <w:r w:rsidRPr="00781B77">
              <w:rPr>
                <w:sz w:val="18"/>
                <w:szCs w:val="18"/>
              </w:rPr>
              <w:lastRenderedPageBreak/>
              <w:t>Внесение изменении в страховой полис выдаваемый в рамках настоящего Договора влекут его досрочное прекращение согласно статьи 841 Гражданского кодекса Республики Казахстан.</w:t>
            </w:r>
          </w:p>
          <w:p w14:paraId="5C1F4AD0" w14:textId="77777777" w:rsidR="00602034" w:rsidRPr="00602034" w:rsidRDefault="00602034" w:rsidP="000259A1">
            <w:pPr>
              <w:pStyle w:val="a9"/>
              <w:numPr>
                <w:ilvl w:val="1"/>
                <w:numId w:val="18"/>
              </w:numPr>
              <w:tabs>
                <w:tab w:val="left" w:pos="0"/>
              </w:tabs>
              <w:ind w:left="0" w:firstLine="0"/>
              <w:jc w:val="both"/>
              <w:rPr>
                <w:sz w:val="18"/>
                <w:szCs w:val="18"/>
              </w:rPr>
            </w:pPr>
            <w:r w:rsidRPr="001E7235">
              <w:rPr>
                <w:sz w:val="18"/>
                <w:szCs w:val="18"/>
              </w:rPr>
              <w:t>Договор составлен в 2 (двух) идентичных экземплярах, на казахском и русском языках, имеющих одинаковую юридическую силу, по одному экземпляру для каждой стороны. В случае каких-либо противоречий текст Договора на русском языке будет иметь преимущественную силу.</w:t>
            </w:r>
          </w:p>
          <w:p w14:paraId="51968FB8" w14:textId="77777777" w:rsidR="001430BF" w:rsidRPr="00781B77" w:rsidRDefault="001430BF" w:rsidP="00110EA8">
            <w:pPr>
              <w:pStyle w:val="a4"/>
              <w:tabs>
                <w:tab w:val="num" w:pos="0"/>
                <w:tab w:val="left" w:pos="694"/>
              </w:tabs>
              <w:spacing w:after="0"/>
              <w:ind w:firstLine="720"/>
              <w:jc w:val="both"/>
              <w:rPr>
                <w:sz w:val="18"/>
                <w:szCs w:val="18"/>
              </w:rPr>
            </w:pPr>
          </w:p>
        </w:tc>
      </w:tr>
      <w:tr w:rsidR="0054764D" w:rsidRPr="00781B77" w14:paraId="5FFE798A" w14:textId="77777777" w:rsidTr="001069A2">
        <w:tc>
          <w:tcPr>
            <w:tcW w:w="5346" w:type="dxa"/>
          </w:tcPr>
          <w:p w14:paraId="1545859D" w14:textId="0C4CFDF0" w:rsidR="007E63DA" w:rsidRPr="007E63DA" w:rsidRDefault="007E63DA" w:rsidP="007E63DA">
            <w:pPr>
              <w:rPr>
                <w:b/>
                <w:bCs/>
                <w:sz w:val="18"/>
                <w:szCs w:val="18"/>
                <w:lang w:val="kk-KZ"/>
              </w:rPr>
            </w:pPr>
            <w:r w:rsidRPr="007E63DA">
              <w:rPr>
                <w:b/>
                <w:bCs/>
                <w:sz w:val="18"/>
                <w:szCs w:val="18"/>
                <w:lang w:val="kk-KZ"/>
              </w:rPr>
              <w:lastRenderedPageBreak/>
              <w:t>1</w:t>
            </w:r>
            <w:r w:rsidR="00647050">
              <w:rPr>
                <w:b/>
                <w:bCs/>
                <w:sz w:val="18"/>
                <w:szCs w:val="18"/>
                <w:lang w:val="kk-KZ"/>
              </w:rPr>
              <w:t>4</w:t>
            </w:r>
            <w:r w:rsidRPr="007E63DA">
              <w:rPr>
                <w:b/>
                <w:bCs/>
                <w:sz w:val="18"/>
                <w:szCs w:val="18"/>
                <w:lang w:val="kk-KZ"/>
              </w:rPr>
              <w:t>. САҚТАНДЫРУ АГЕНТІ:</w:t>
            </w:r>
          </w:p>
          <w:p w14:paraId="27238E96" w14:textId="77777777" w:rsidR="007E63DA" w:rsidRPr="007E63DA" w:rsidRDefault="007E63DA" w:rsidP="000259A1">
            <w:pPr>
              <w:pStyle w:val="a9"/>
              <w:numPr>
                <w:ilvl w:val="0"/>
                <w:numId w:val="16"/>
              </w:numPr>
              <w:ind w:left="277" w:hanging="277"/>
              <w:rPr>
                <w:bCs/>
                <w:sz w:val="18"/>
                <w:szCs w:val="18"/>
                <w:lang w:val="kk-KZ"/>
              </w:rPr>
            </w:pPr>
            <w:r w:rsidRPr="007E63DA">
              <w:rPr>
                <w:bCs/>
                <w:sz w:val="18"/>
                <w:szCs w:val="18"/>
                <w:lang w:val="kk-KZ"/>
              </w:rPr>
              <w:t>Осы Сақтандыру шарты сақтандыру агентінің делдалдығынсыз жасалды.</w:t>
            </w:r>
          </w:p>
          <w:p w14:paraId="1A21CCF6" w14:textId="77777777" w:rsidR="007E63DA" w:rsidRPr="007E63DA" w:rsidRDefault="007E63DA" w:rsidP="000259A1">
            <w:pPr>
              <w:pStyle w:val="a9"/>
              <w:numPr>
                <w:ilvl w:val="0"/>
                <w:numId w:val="16"/>
              </w:numPr>
              <w:ind w:left="277" w:hanging="277"/>
              <w:rPr>
                <w:bCs/>
                <w:sz w:val="18"/>
                <w:szCs w:val="18"/>
                <w:lang w:val="kk-KZ"/>
              </w:rPr>
            </w:pPr>
            <w:r w:rsidRPr="007E63DA">
              <w:rPr>
                <w:bCs/>
                <w:sz w:val="18"/>
                <w:szCs w:val="18"/>
                <w:lang w:val="kk-KZ"/>
              </w:rPr>
              <w:t>Шарт сақтандыру агентінің делдалдығымен жасалды:</w:t>
            </w:r>
          </w:p>
          <w:p w14:paraId="1DC0C340" w14:textId="77777777" w:rsidR="007E63DA" w:rsidRPr="007E63DA" w:rsidRDefault="007E63DA" w:rsidP="007E63DA">
            <w:pPr>
              <w:rPr>
                <w:bCs/>
                <w:sz w:val="18"/>
                <w:szCs w:val="18"/>
                <w:lang w:val="kk-KZ"/>
              </w:rPr>
            </w:pPr>
            <w:r w:rsidRPr="007E63DA">
              <w:rPr>
                <w:bCs/>
                <w:sz w:val="18"/>
                <w:szCs w:val="18"/>
                <w:lang w:val="kk-KZ"/>
              </w:rPr>
              <w:t>Атауы/ТАӘ (егер ол жеке басын куәландыратын құжатта көрсетілсе):</w:t>
            </w:r>
          </w:p>
          <w:p w14:paraId="070F257A" w14:textId="77777777" w:rsidR="007E63DA" w:rsidRPr="007E63DA" w:rsidRDefault="007E63DA" w:rsidP="007E63DA">
            <w:pPr>
              <w:rPr>
                <w:bCs/>
                <w:sz w:val="18"/>
                <w:szCs w:val="18"/>
                <w:lang w:val="kk-KZ"/>
              </w:rPr>
            </w:pPr>
            <w:r w:rsidRPr="007E63DA">
              <w:rPr>
                <w:bCs/>
                <w:sz w:val="18"/>
                <w:szCs w:val="18"/>
                <w:lang w:val="kk-KZ"/>
              </w:rPr>
              <w:t>Орналасқан жерініӊ мекенжайы (заңды тұлғалар үшін):</w:t>
            </w:r>
          </w:p>
          <w:p w14:paraId="6B1D67C6" w14:textId="77777777" w:rsidR="007E63DA" w:rsidRPr="007E63DA" w:rsidRDefault="007E63DA" w:rsidP="007E63DA">
            <w:pPr>
              <w:rPr>
                <w:bCs/>
                <w:sz w:val="18"/>
                <w:szCs w:val="18"/>
                <w:lang w:val="kk-KZ"/>
              </w:rPr>
            </w:pPr>
            <w:r w:rsidRPr="007E63DA">
              <w:rPr>
                <w:bCs/>
                <w:sz w:val="18"/>
                <w:szCs w:val="18"/>
                <w:lang w:val="kk-KZ"/>
              </w:rPr>
              <w:t>БСН/ЖСН</w:t>
            </w:r>
          </w:p>
          <w:p w14:paraId="57875FF4" w14:textId="62230872" w:rsidR="0054764D" w:rsidRPr="0054764D" w:rsidRDefault="007E63DA" w:rsidP="007E63DA">
            <w:pPr>
              <w:rPr>
                <w:b/>
                <w:bCs/>
                <w:sz w:val="18"/>
                <w:szCs w:val="18"/>
                <w:lang w:val="kk-KZ"/>
              </w:rPr>
            </w:pPr>
            <w:r w:rsidRPr="007E63DA">
              <w:rPr>
                <w:bCs/>
                <w:sz w:val="18"/>
                <w:szCs w:val="18"/>
                <w:lang w:val="kk-KZ"/>
              </w:rPr>
              <w:t>Телефоны:</w:t>
            </w:r>
          </w:p>
        </w:tc>
        <w:tc>
          <w:tcPr>
            <w:tcW w:w="5103" w:type="dxa"/>
          </w:tcPr>
          <w:p w14:paraId="1A652535" w14:textId="77777777" w:rsidR="0054764D" w:rsidRPr="00DD4903" w:rsidRDefault="0054764D" w:rsidP="000259A1">
            <w:pPr>
              <w:pStyle w:val="a9"/>
              <w:numPr>
                <w:ilvl w:val="0"/>
                <w:numId w:val="12"/>
              </w:numPr>
              <w:rPr>
                <w:b/>
                <w:bCs/>
                <w:sz w:val="18"/>
                <w:szCs w:val="18"/>
              </w:rPr>
            </w:pPr>
            <w:r w:rsidRPr="00DD4903">
              <w:rPr>
                <w:b/>
                <w:bCs/>
                <w:sz w:val="18"/>
                <w:szCs w:val="18"/>
              </w:rPr>
              <w:t>СТРАХОВОЙ АГЕНТ:</w:t>
            </w:r>
          </w:p>
          <w:p w14:paraId="355127DD" w14:textId="77777777" w:rsidR="0054764D" w:rsidRPr="00DD4903" w:rsidRDefault="0054764D" w:rsidP="000259A1">
            <w:pPr>
              <w:pStyle w:val="a9"/>
              <w:numPr>
                <w:ilvl w:val="0"/>
                <w:numId w:val="15"/>
              </w:numPr>
              <w:ind w:left="176" w:hanging="176"/>
              <w:rPr>
                <w:bCs/>
                <w:sz w:val="18"/>
                <w:szCs w:val="18"/>
              </w:rPr>
            </w:pPr>
            <w:r w:rsidRPr="00DD4903">
              <w:rPr>
                <w:bCs/>
                <w:sz w:val="18"/>
                <w:szCs w:val="18"/>
              </w:rPr>
              <w:t>Настоящий Договор страхования заключен без посредничества страхового агента.</w:t>
            </w:r>
          </w:p>
          <w:p w14:paraId="05731950" w14:textId="77777777" w:rsidR="0054764D" w:rsidRPr="00DD4903" w:rsidRDefault="0054764D" w:rsidP="0054764D">
            <w:pPr>
              <w:rPr>
                <w:bCs/>
                <w:sz w:val="18"/>
                <w:szCs w:val="18"/>
              </w:rPr>
            </w:pPr>
            <w:r w:rsidRPr="00DD4903">
              <w:rPr>
                <w:bCs/>
                <w:sz w:val="18"/>
                <w:szCs w:val="18"/>
              </w:rPr>
              <w:t> Договор заключен при посредничестве страхового агента:</w:t>
            </w:r>
          </w:p>
          <w:p w14:paraId="2B9EC53D" w14:textId="77777777" w:rsidR="0054764D" w:rsidRPr="00DD4903" w:rsidRDefault="0054764D" w:rsidP="0054764D">
            <w:pPr>
              <w:rPr>
                <w:bCs/>
                <w:sz w:val="18"/>
                <w:szCs w:val="18"/>
              </w:rPr>
            </w:pPr>
            <w:r w:rsidRPr="00DD4903">
              <w:rPr>
                <w:bCs/>
                <w:sz w:val="18"/>
                <w:szCs w:val="18"/>
              </w:rPr>
              <w:t>Наименование/ФИО (если оно указано в документе, удостоверяющем личность):</w:t>
            </w:r>
          </w:p>
          <w:p w14:paraId="05019153" w14:textId="77777777" w:rsidR="0054764D" w:rsidRPr="00DD4903" w:rsidRDefault="0054764D" w:rsidP="0054764D">
            <w:pPr>
              <w:rPr>
                <w:bCs/>
                <w:sz w:val="18"/>
                <w:szCs w:val="18"/>
              </w:rPr>
            </w:pPr>
            <w:r w:rsidRPr="00DD4903">
              <w:rPr>
                <w:bCs/>
                <w:sz w:val="18"/>
                <w:szCs w:val="18"/>
              </w:rPr>
              <w:t>Адрес местонахождения (для юр. лиц):</w:t>
            </w:r>
          </w:p>
          <w:p w14:paraId="2830E0AA" w14:textId="77777777" w:rsidR="0054764D" w:rsidRPr="00DD4903" w:rsidRDefault="0054764D" w:rsidP="0054764D">
            <w:pPr>
              <w:rPr>
                <w:bCs/>
                <w:sz w:val="18"/>
                <w:szCs w:val="18"/>
              </w:rPr>
            </w:pPr>
            <w:r w:rsidRPr="00DD4903">
              <w:rPr>
                <w:bCs/>
                <w:sz w:val="18"/>
                <w:szCs w:val="18"/>
              </w:rPr>
              <w:t>БИН/ИИН</w:t>
            </w:r>
          </w:p>
          <w:p w14:paraId="7627A67B" w14:textId="77777777" w:rsidR="0054764D" w:rsidRPr="00DD4903" w:rsidRDefault="0054764D" w:rsidP="0054764D">
            <w:pPr>
              <w:rPr>
                <w:bCs/>
                <w:sz w:val="18"/>
                <w:szCs w:val="18"/>
              </w:rPr>
            </w:pPr>
            <w:r w:rsidRPr="00DD4903">
              <w:rPr>
                <w:bCs/>
                <w:sz w:val="18"/>
                <w:szCs w:val="18"/>
              </w:rPr>
              <w:t>Телефон:</w:t>
            </w:r>
          </w:p>
          <w:p w14:paraId="7F78FFE9" w14:textId="77777777" w:rsidR="0054764D" w:rsidRPr="00781B77" w:rsidRDefault="0054764D" w:rsidP="0054764D">
            <w:pPr>
              <w:pStyle w:val="a9"/>
              <w:ind w:left="360"/>
              <w:rPr>
                <w:b/>
                <w:bCs/>
              </w:rPr>
            </w:pPr>
          </w:p>
        </w:tc>
      </w:tr>
      <w:tr w:rsidR="0054764D" w:rsidRPr="00781B77" w14:paraId="58642939" w14:textId="77777777" w:rsidTr="001069A2">
        <w:tc>
          <w:tcPr>
            <w:tcW w:w="5346" w:type="dxa"/>
          </w:tcPr>
          <w:p w14:paraId="71C79559" w14:textId="756BA806" w:rsidR="007E63DA" w:rsidRPr="007E63DA" w:rsidRDefault="007E63DA" w:rsidP="007E63DA">
            <w:pPr>
              <w:pStyle w:val="a4"/>
              <w:tabs>
                <w:tab w:val="left" w:pos="142"/>
                <w:tab w:val="left" w:pos="375"/>
              </w:tabs>
              <w:ind w:left="1080" w:hanging="1080"/>
              <w:rPr>
                <w:rFonts w:eastAsia="Times New Roman"/>
                <w:b/>
                <w:sz w:val="18"/>
                <w:szCs w:val="18"/>
              </w:rPr>
            </w:pPr>
            <w:r w:rsidRPr="007E63DA">
              <w:rPr>
                <w:rFonts w:eastAsia="Times New Roman"/>
                <w:b/>
                <w:sz w:val="18"/>
                <w:szCs w:val="18"/>
              </w:rPr>
              <w:t>1</w:t>
            </w:r>
            <w:r w:rsidR="00647050">
              <w:rPr>
                <w:rFonts w:eastAsia="Times New Roman"/>
                <w:b/>
                <w:sz w:val="18"/>
                <w:szCs w:val="18"/>
                <w:lang w:val="kk-KZ"/>
              </w:rPr>
              <w:t>5</w:t>
            </w:r>
            <w:r w:rsidRPr="007E63DA">
              <w:rPr>
                <w:rFonts w:eastAsia="Times New Roman"/>
                <w:b/>
                <w:sz w:val="18"/>
                <w:szCs w:val="18"/>
              </w:rPr>
              <w:t>. КОМИССИЯЛЫҚ СЫЙАҚЫ:</w:t>
            </w:r>
          </w:p>
          <w:p w14:paraId="10B95F90" w14:textId="77777777" w:rsidR="007E63DA" w:rsidRPr="007E63DA" w:rsidRDefault="007E63DA" w:rsidP="007E63DA">
            <w:pPr>
              <w:pStyle w:val="a4"/>
              <w:tabs>
                <w:tab w:val="left" w:pos="142"/>
                <w:tab w:val="left" w:pos="375"/>
              </w:tabs>
              <w:spacing w:after="0"/>
              <w:ind w:left="1080" w:hanging="1080"/>
              <w:rPr>
                <w:rFonts w:eastAsia="Times New Roman"/>
                <w:sz w:val="18"/>
                <w:szCs w:val="18"/>
              </w:rPr>
            </w:pPr>
            <w:r w:rsidRPr="007E63DA">
              <w:rPr>
                <w:rFonts w:eastAsia="Times New Roman"/>
                <w:sz w:val="18"/>
                <w:szCs w:val="18"/>
              </w:rPr>
              <w:t xml:space="preserve"> </w:t>
            </w:r>
            <w:proofErr w:type="spellStart"/>
            <w:r w:rsidRPr="007E63DA">
              <w:rPr>
                <w:rFonts w:eastAsia="Times New Roman"/>
                <w:sz w:val="18"/>
                <w:szCs w:val="18"/>
              </w:rPr>
              <w:t>қарастырылған</w:t>
            </w:r>
            <w:proofErr w:type="spellEnd"/>
          </w:p>
          <w:p w14:paraId="1B3651FA" w14:textId="3293CC4A" w:rsidR="0054764D" w:rsidRPr="00DD4903" w:rsidRDefault="007E63DA" w:rsidP="007E63DA">
            <w:pPr>
              <w:pStyle w:val="a4"/>
              <w:tabs>
                <w:tab w:val="left" w:pos="142"/>
                <w:tab w:val="left" w:pos="375"/>
              </w:tabs>
              <w:spacing w:after="0"/>
              <w:ind w:left="1080" w:hanging="1080"/>
              <w:rPr>
                <w:rFonts w:eastAsia="Times New Roman"/>
                <w:b/>
                <w:sz w:val="18"/>
                <w:szCs w:val="18"/>
              </w:rPr>
            </w:pPr>
            <w:r w:rsidRPr="007E63DA">
              <w:rPr>
                <w:rFonts w:eastAsia="Times New Roman"/>
                <w:sz w:val="18"/>
                <w:szCs w:val="18"/>
              </w:rPr>
              <w:t xml:space="preserve"> </w:t>
            </w:r>
            <w:proofErr w:type="spellStart"/>
            <w:r w:rsidRPr="007E63DA">
              <w:rPr>
                <w:rFonts w:eastAsia="Times New Roman"/>
                <w:sz w:val="18"/>
                <w:szCs w:val="18"/>
              </w:rPr>
              <w:t>жоқ</w:t>
            </w:r>
            <w:proofErr w:type="spellEnd"/>
          </w:p>
        </w:tc>
        <w:tc>
          <w:tcPr>
            <w:tcW w:w="5103" w:type="dxa"/>
          </w:tcPr>
          <w:p w14:paraId="6CF7BA91" w14:textId="77777777" w:rsidR="0054764D" w:rsidRPr="00D345CE" w:rsidRDefault="0054764D" w:rsidP="000259A1">
            <w:pPr>
              <w:pStyle w:val="a4"/>
              <w:numPr>
                <w:ilvl w:val="0"/>
                <w:numId w:val="12"/>
              </w:numPr>
              <w:spacing w:after="0"/>
              <w:rPr>
                <w:b/>
                <w:sz w:val="18"/>
                <w:szCs w:val="18"/>
              </w:rPr>
            </w:pPr>
            <w:r w:rsidRPr="00D345CE">
              <w:rPr>
                <w:b/>
                <w:sz w:val="18"/>
                <w:szCs w:val="18"/>
              </w:rPr>
              <w:t>КОМИССИОННОЕ ВОЗНАГРАЖДЕНИЕ:</w:t>
            </w:r>
          </w:p>
          <w:p w14:paraId="76BD4E39" w14:textId="77777777" w:rsidR="0054764D" w:rsidRPr="00DD4903" w:rsidRDefault="0054764D" w:rsidP="0054764D">
            <w:pPr>
              <w:pStyle w:val="a4"/>
              <w:spacing w:after="0"/>
              <w:rPr>
                <w:sz w:val="18"/>
                <w:szCs w:val="18"/>
              </w:rPr>
            </w:pPr>
            <w:r w:rsidRPr="00DD4903">
              <w:rPr>
                <w:sz w:val="18"/>
                <w:szCs w:val="18"/>
              </w:rPr>
              <w:t xml:space="preserve"> предусмотрено         </w:t>
            </w:r>
          </w:p>
          <w:p w14:paraId="576EE328" w14:textId="77777777" w:rsidR="0054764D" w:rsidRPr="00DD4903" w:rsidRDefault="0054764D" w:rsidP="0054764D">
            <w:pPr>
              <w:pStyle w:val="a4"/>
              <w:rPr>
                <w:sz w:val="18"/>
                <w:szCs w:val="18"/>
              </w:rPr>
            </w:pPr>
            <w:r w:rsidRPr="00DD4903">
              <w:rPr>
                <w:sz w:val="18"/>
                <w:szCs w:val="18"/>
              </w:rPr>
              <w:t xml:space="preserve"> отсутствует   </w:t>
            </w:r>
          </w:p>
          <w:p w14:paraId="0DF3ADEE" w14:textId="77777777" w:rsidR="0054764D" w:rsidRPr="00DD4903" w:rsidRDefault="0054764D" w:rsidP="0054764D">
            <w:pPr>
              <w:pStyle w:val="a9"/>
              <w:ind w:left="360"/>
              <w:rPr>
                <w:b/>
                <w:bCs/>
                <w:sz w:val="18"/>
                <w:szCs w:val="18"/>
              </w:rPr>
            </w:pPr>
          </w:p>
        </w:tc>
      </w:tr>
    </w:tbl>
    <w:tbl>
      <w:tblPr>
        <w:tblStyle w:val="a3"/>
        <w:tblW w:w="10350" w:type="dxa"/>
        <w:tblInd w:w="-147" w:type="dxa"/>
        <w:tblLayout w:type="fixed"/>
        <w:tblLook w:val="04A0" w:firstRow="1" w:lastRow="0" w:firstColumn="1" w:lastColumn="0" w:noHBand="0" w:noVBand="1"/>
      </w:tblPr>
      <w:tblGrid>
        <w:gridCol w:w="5388"/>
        <w:gridCol w:w="4962"/>
      </w:tblGrid>
      <w:tr w:rsidR="0014591A" w14:paraId="26BF5A05" w14:textId="77777777" w:rsidTr="00E370A6">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E8C7C" w14:textId="14004F76" w:rsidR="0014591A" w:rsidRPr="0014591A" w:rsidRDefault="0094764F" w:rsidP="000259A1">
            <w:pPr>
              <w:pStyle w:val="a9"/>
              <w:numPr>
                <w:ilvl w:val="0"/>
                <w:numId w:val="12"/>
              </w:numPr>
              <w:tabs>
                <w:tab w:val="left" w:pos="0"/>
                <w:tab w:val="left" w:pos="318"/>
              </w:tabs>
              <w:rPr>
                <w:b/>
                <w:sz w:val="18"/>
                <w:szCs w:val="18"/>
              </w:rPr>
            </w:pPr>
            <w:r>
              <w:rPr>
                <w:b/>
                <w:sz w:val="18"/>
                <w:szCs w:val="18"/>
                <w:lang w:val="kk-KZ"/>
              </w:rPr>
              <w:t>ТАРАПТАРДЫҢ ОРНАЛАСҚАН ЖЕРІ ЖӘНЕ ДЕРЕКТЕМЕЛЕРІ</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05B71" w14:textId="0370A79A" w:rsidR="0014591A" w:rsidRPr="0054764D" w:rsidRDefault="00647050" w:rsidP="0054764D">
            <w:pPr>
              <w:tabs>
                <w:tab w:val="left" w:pos="459"/>
              </w:tabs>
              <w:contextualSpacing/>
              <w:rPr>
                <w:b/>
                <w:sz w:val="18"/>
                <w:szCs w:val="18"/>
              </w:rPr>
            </w:pPr>
            <w:r>
              <w:rPr>
                <w:b/>
                <w:sz w:val="18"/>
                <w:szCs w:val="18"/>
              </w:rPr>
              <w:t>16</w:t>
            </w:r>
            <w:r w:rsidR="0054764D">
              <w:rPr>
                <w:b/>
                <w:sz w:val="18"/>
                <w:szCs w:val="18"/>
              </w:rPr>
              <w:t>.</w:t>
            </w:r>
            <w:r w:rsidR="0014591A" w:rsidRPr="0054764D">
              <w:rPr>
                <w:b/>
                <w:sz w:val="18"/>
                <w:szCs w:val="18"/>
              </w:rPr>
              <w:t>МЕСТ</w:t>
            </w:r>
            <w:r w:rsidR="00D345CE">
              <w:rPr>
                <w:b/>
                <w:sz w:val="18"/>
                <w:szCs w:val="18"/>
              </w:rPr>
              <w:t>О</w:t>
            </w:r>
            <w:r w:rsidR="0014591A" w:rsidRPr="0054764D">
              <w:rPr>
                <w:b/>
                <w:sz w:val="18"/>
                <w:szCs w:val="18"/>
              </w:rPr>
              <w:t>НАХОЖДЕНИЯ И РЕКВИЗИТЫ СТОРОН</w:t>
            </w:r>
          </w:p>
          <w:p w14:paraId="1E00FB8F" w14:textId="77777777" w:rsidR="0014591A" w:rsidRDefault="0014591A">
            <w:pPr>
              <w:rPr>
                <w:sz w:val="18"/>
                <w:szCs w:val="18"/>
                <w:lang w:val="kk-KZ"/>
              </w:rPr>
            </w:pPr>
          </w:p>
        </w:tc>
      </w:tr>
      <w:tr w:rsidR="0014591A" w14:paraId="6C5AFB95" w14:textId="77777777" w:rsidTr="0054764D">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41D45" w14:textId="77777777" w:rsidR="0094764F" w:rsidRPr="0094764F" w:rsidRDefault="0094764F" w:rsidP="0094764F">
            <w:pPr>
              <w:pStyle w:val="a4"/>
              <w:spacing w:after="0"/>
              <w:rPr>
                <w:b/>
                <w:sz w:val="16"/>
                <w:szCs w:val="16"/>
                <w:lang w:val="kk-KZ"/>
              </w:rPr>
            </w:pPr>
            <w:r w:rsidRPr="0094764F">
              <w:rPr>
                <w:b/>
                <w:sz w:val="16"/>
                <w:szCs w:val="16"/>
                <w:lang w:val="kk-KZ"/>
              </w:rPr>
              <w:t>САҚТАНДЫРУШЫ:</w:t>
            </w:r>
          </w:p>
          <w:p w14:paraId="0DFD4096" w14:textId="77777777" w:rsidR="0094764F" w:rsidRPr="0094764F" w:rsidRDefault="0094764F" w:rsidP="0094764F">
            <w:pPr>
              <w:pStyle w:val="a4"/>
              <w:spacing w:after="0"/>
              <w:rPr>
                <w:b/>
                <w:sz w:val="16"/>
                <w:szCs w:val="16"/>
                <w:lang w:val="kk-KZ"/>
              </w:rPr>
            </w:pPr>
          </w:p>
          <w:p w14:paraId="47A37DED" w14:textId="77777777" w:rsidR="0094764F" w:rsidRPr="0094764F" w:rsidRDefault="0094764F" w:rsidP="0094764F">
            <w:pPr>
              <w:pStyle w:val="a4"/>
              <w:spacing w:after="0"/>
              <w:rPr>
                <w:b/>
                <w:sz w:val="16"/>
                <w:szCs w:val="16"/>
                <w:lang w:val="kk-KZ"/>
              </w:rPr>
            </w:pPr>
          </w:p>
          <w:p w14:paraId="6622D938" w14:textId="77777777" w:rsidR="0094764F" w:rsidRPr="0094764F" w:rsidRDefault="0094764F" w:rsidP="0094764F">
            <w:pPr>
              <w:pStyle w:val="a4"/>
              <w:spacing w:after="0"/>
              <w:rPr>
                <w:sz w:val="16"/>
                <w:szCs w:val="16"/>
                <w:lang w:val="kk-KZ"/>
              </w:rPr>
            </w:pPr>
            <w:r w:rsidRPr="0094764F">
              <w:rPr>
                <w:sz w:val="16"/>
                <w:szCs w:val="16"/>
                <w:lang w:val="kk-KZ"/>
              </w:rPr>
              <w:t>____________________________</w:t>
            </w:r>
          </w:p>
          <w:p w14:paraId="61F4174D" w14:textId="77777777" w:rsidR="0094764F" w:rsidRPr="0094764F" w:rsidRDefault="0094764F" w:rsidP="0094764F">
            <w:pPr>
              <w:pStyle w:val="a4"/>
              <w:spacing w:after="0"/>
              <w:rPr>
                <w:sz w:val="16"/>
                <w:szCs w:val="16"/>
                <w:lang w:val="kk-KZ"/>
              </w:rPr>
            </w:pPr>
            <w:r w:rsidRPr="0094764F">
              <w:rPr>
                <w:sz w:val="16"/>
                <w:szCs w:val="16"/>
                <w:lang w:val="kk-KZ"/>
              </w:rPr>
              <w:t>____________________/_________________</w:t>
            </w:r>
          </w:p>
          <w:p w14:paraId="6A836FA2" w14:textId="6C2EDCA1" w:rsidR="0014591A" w:rsidRDefault="0094764F" w:rsidP="0094764F">
            <w:pPr>
              <w:pStyle w:val="a4"/>
              <w:spacing w:after="0"/>
              <w:rPr>
                <w:b/>
                <w:sz w:val="18"/>
                <w:szCs w:val="18"/>
                <w:lang w:val="kk-KZ"/>
              </w:rPr>
            </w:pPr>
            <w:r w:rsidRPr="0094764F">
              <w:rPr>
                <w:sz w:val="16"/>
                <w:szCs w:val="16"/>
                <w:lang w:val="kk-KZ"/>
              </w:rPr>
              <w:t>М.О.</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8B910" w14:textId="77777777" w:rsidR="0054764D" w:rsidRDefault="0054764D" w:rsidP="0054764D">
            <w:pPr>
              <w:ind w:right="-443"/>
              <w:rPr>
                <w:b/>
                <w:sz w:val="18"/>
                <w:szCs w:val="18"/>
              </w:rPr>
            </w:pPr>
            <w:r>
              <w:rPr>
                <w:b/>
                <w:sz w:val="18"/>
                <w:szCs w:val="18"/>
              </w:rPr>
              <w:t>СТРАХОВЩИК:</w:t>
            </w:r>
          </w:p>
          <w:p w14:paraId="2A151C7A" w14:textId="15783DFB" w:rsidR="0054764D" w:rsidRPr="00504F0A" w:rsidRDefault="0054764D" w:rsidP="000B788D">
            <w:pPr>
              <w:snapToGrid w:val="0"/>
              <w:jc w:val="both"/>
              <w:rPr>
                <w:rFonts w:eastAsia="Calibri"/>
                <w:b/>
                <w:bCs/>
                <w:sz w:val="16"/>
                <w:szCs w:val="16"/>
                <w:lang w:val="kk-KZ" w:eastAsia="en-US"/>
              </w:rPr>
            </w:pPr>
            <w:r w:rsidRPr="00504F0A">
              <w:rPr>
                <w:rFonts w:eastAsia="Calibri"/>
                <w:b/>
                <w:bCs/>
                <w:sz w:val="16"/>
                <w:szCs w:val="16"/>
                <w:lang w:val="kk-KZ" w:eastAsia="en-US"/>
              </w:rPr>
              <w:t xml:space="preserve"> </w:t>
            </w:r>
          </w:p>
          <w:p w14:paraId="06F22CF8" w14:textId="77777777" w:rsidR="0054764D" w:rsidRDefault="0054764D" w:rsidP="0054764D">
            <w:pPr>
              <w:ind w:left="69" w:right="-443"/>
              <w:rPr>
                <w:sz w:val="18"/>
                <w:szCs w:val="18"/>
                <w:lang w:val="kk-KZ"/>
              </w:rPr>
            </w:pPr>
          </w:p>
          <w:p w14:paraId="13B3E5DC" w14:textId="77777777" w:rsidR="0054764D" w:rsidRDefault="0054764D" w:rsidP="0054764D">
            <w:pPr>
              <w:ind w:left="69" w:right="-443"/>
              <w:rPr>
                <w:sz w:val="18"/>
                <w:szCs w:val="18"/>
                <w:lang w:val="kk-KZ"/>
              </w:rPr>
            </w:pPr>
          </w:p>
          <w:p w14:paraId="7785F280" w14:textId="77777777" w:rsidR="0054764D" w:rsidRDefault="0054764D" w:rsidP="0054764D">
            <w:pPr>
              <w:ind w:left="69" w:right="-443"/>
              <w:rPr>
                <w:sz w:val="18"/>
                <w:szCs w:val="18"/>
              </w:rPr>
            </w:pPr>
            <w:r>
              <w:rPr>
                <w:sz w:val="18"/>
                <w:szCs w:val="18"/>
              </w:rPr>
              <w:t>____________________________</w:t>
            </w:r>
          </w:p>
          <w:p w14:paraId="68B50093" w14:textId="77777777" w:rsidR="0054764D" w:rsidRPr="00D0272B" w:rsidRDefault="0054764D" w:rsidP="0054764D">
            <w:pPr>
              <w:ind w:left="69" w:right="-443"/>
              <w:rPr>
                <w:sz w:val="18"/>
                <w:szCs w:val="18"/>
              </w:rPr>
            </w:pPr>
            <w:r>
              <w:rPr>
                <w:sz w:val="18"/>
                <w:szCs w:val="18"/>
              </w:rPr>
              <w:t>____________________/_________________</w:t>
            </w:r>
          </w:p>
          <w:p w14:paraId="4118B816" w14:textId="02E3ECC9" w:rsidR="0014591A" w:rsidRDefault="0054764D" w:rsidP="0054764D">
            <w:pPr>
              <w:rPr>
                <w:sz w:val="18"/>
                <w:szCs w:val="18"/>
                <w:lang w:val="kk-KZ"/>
              </w:rPr>
            </w:pPr>
            <w:r>
              <w:rPr>
                <w:sz w:val="18"/>
                <w:szCs w:val="18"/>
              </w:rPr>
              <w:t xml:space="preserve">                М.П.</w:t>
            </w:r>
          </w:p>
        </w:tc>
      </w:tr>
      <w:tr w:rsidR="0014591A" w14:paraId="6491C59B" w14:textId="77777777" w:rsidTr="0014591A">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A3E40" w14:textId="77777777" w:rsidR="0094764F" w:rsidRPr="0094764F" w:rsidRDefault="0094764F" w:rsidP="0094764F">
            <w:pPr>
              <w:ind w:left="69" w:right="-443"/>
              <w:rPr>
                <w:b/>
                <w:sz w:val="18"/>
                <w:szCs w:val="18"/>
              </w:rPr>
            </w:pPr>
            <w:r w:rsidRPr="0094764F">
              <w:rPr>
                <w:b/>
                <w:sz w:val="18"/>
                <w:szCs w:val="18"/>
              </w:rPr>
              <w:t>САҚТАНУШЫ:</w:t>
            </w:r>
          </w:p>
          <w:p w14:paraId="02430A6D" w14:textId="6B2A20BC" w:rsidR="0094764F" w:rsidRPr="0094764F" w:rsidRDefault="008C3B03" w:rsidP="0094764F">
            <w:pPr>
              <w:ind w:left="69" w:right="-443"/>
              <w:rPr>
                <w:sz w:val="18"/>
                <w:szCs w:val="18"/>
              </w:rPr>
            </w:pPr>
            <w:proofErr w:type="spellStart"/>
            <w:r>
              <w:rPr>
                <w:sz w:val="18"/>
                <w:szCs w:val="18"/>
              </w:rPr>
              <w:t>Атауы</w:t>
            </w:r>
            <w:proofErr w:type="spellEnd"/>
            <w:r>
              <w:rPr>
                <w:sz w:val="18"/>
                <w:szCs w:val="18"/>
              </w:rPr>
              <w:t>/ТАӘ</w:t>
            </w:r>
          </w:p>
          <w:p w14:paraId="60F39DBC" w14:textId="77777777" w:rsidR="0094764F" w:rsidRPr="0094764F" w:rsidRDefault="0094764F" w:rsidP="0094764F">
            <w:pPr>
              <w:ind w:left="69" w:right="-443"/>
              <w:rPr>
                <w:sz w:val="18"/>
                <w:szCs w:val="18"/>
              </w:rPr>
            </w:pPr>
            <w:proofErr w:type="spellStart"/>
            <w:r w:rsidRPr="0094764F">
              <w:rPr>
                <w:sz w:val="18"/>
                <w:szCs w:val="18"/>
              </w:rPr>
              <w:t>мекенжайы</w:t>
            </w:r>
            <w:proofErr w:type="spellEnd"/>
          </w:p>
          <w:p w14:paraId="7CF72098" w14:textId="77777777" w:rsidR="0094764F" w:rsidRPr="0094764F" w:rsidRDefault="0094764F" w:rsidP="0094764F">
            <w:pPr>
              <w:ind w:left="69" w:right="-443"/>
              <w:rPr>
                <w:sz w:val="18"/>
                <w:szCs w:val="18"/>
              </w:rPr>
            </w:pPr>
            <w:r w:rsidRPr="0094764F">
              <w:rPr>
                <w:sz w:val="18"/>
                <w:szCs w:val="18"/>
              </w:rPr>
              <w:t>тел.</w:t>
            </w:r>
          </w:p>
          <w:p w14:paraId="2FAA5C42" w14:textId="77777777" w:rsidR="0094764F" w:rsidRPr="0094764F" w:rsidRDefault="0094764F" w:rsidP="0094764F">
            <w:pPr>
              <w:ind w:left="69" w:right="-443"/>
              <w:rPr>
                <w:sz w:val="18"/>
                <w:szCs w:val="18"/>
              </w:rPr>
            </w:pPr>
            <w:r w:rsidRPr="0094764F">
              <w:rPr>
                <w:sz w:val="18"/>
                <w:szCs w:val="18"/>
              </w:rPr>
              <w:t>ЖСН/БСН</w:t>
            </w:r>
          </w:p>
          <w:p w14:paraId="35A21F54" w14:textId="77777777" w:rsidR="0094764F" w:rsidRPr="0094764F" w:rsidRDefault="0094764F" w:rsidP="0094764F">
            <w:pPr>
              <w:ind w:left="69" w:right="-443"/>
              <w:rPr>
                <w:sz w:val="18"/>
                <w:szCs w:val="18"/>
              </w:rPr>
            </w:pPr>
            <w:r w:rsidRPr="0094764F">
              <w:rPr>
                <w:sz w:val="18"/>
                <w:szCs w:val="18"/>
              </w:rPr>
              <w:t>ЖСК</w:t>
            </w:r>
          </w:p>
          <w:p w14:paraId="27989AB4" w14:textId="77777777" w:rsidR="0094764F" w:rsidRPr="0094764F" w:rsidRDefault="0094764F" w:rsidP="0094764F">
            <w:pPr>
              <w:ind w:left="69" w:right="-443"/>
              <w:rPr>
                <w:sz w:val="18"/>
                <w:szCs w:val="18"/>
              </w:rPr>
            </w:pPr>
            <w:r w:rsidRPr="0094764F">
              <w:rPr>
                <w:sz w:val="18"/>
                <w:szCs w:val="18"/>
              </w:rPr>
              <w:t>БСК</w:t>
            </w:r>
          </w:p>
          <w:p w14:paraId="2473C648" w14:textId="77777777" w:rsidR="0094764F" w:rsidRPr="0094764F" w:rsidRDefault="0094764F" w:rsidP="0094764F">
            <w:pPr>
              <w:ind w:left="69" w:right="-443"/>
              <w:rPr>
                <w:sz w:val="18"/>
                <w:szCs w:val="18"/>
              </w:rPr>
            </w:pPr>
            <w:r w:rsidRPr="0094764F">
              <w:rPr>
                <w:sz w:val="18"/>
                <w:szCs w:val="18"/>
              </w:rPr>
              <w:t xml:space="preserve">Экономика </w:t>
            </w:r>
            <w:proofErr w:type="spellStart"/>
            <w:r w:rsidRPr="0094764F">
              <w:rPr>
                <w:sz w:val="18"/>
                <w:szCs w:val="18"/>
              </w:rPr>
              <w:t>секторының</w:t>
            </w:r>
            <w:proofErr w:type="spellEnd"/>
            <w:r w:rsidRPr="0094764F">
              <w:rPr>
                <w:sz w:val="18"/>
                <w:szCs w:val="18"/>
              </w:rPr>
              <w:t xml:space="preserve"> коды</w:t>
            </w:r>
          </w:p>
          <w:p w14:paraId="088A784C" w14:textId="77777777" w:rsidR="0094764F" w:rsidRPr="0094764F" w:rsidRDefault="0094764F" w:rsidP="0094764F">
            <w:pPr>
              <w:ind w:left="69" w:right="-443"/>
              <w:rPr>
                <w:sz w:val="18"/>
                <w:szCs w:val="18"/>
              </w:rPr>
            </w:pPr>
            <w:proofErr w:type="spellStart"/>
            <w:r w:rsidRPr="0094764F">
              <w:rPr>
                <w:sz w:val="18"/>
                <w:szCs w:val="18"/>
              </w:rPr>
              <w:t>Экономикалық</w:t>
            </w:r>
            <w:proofErr w:type="spellEnd"/>
            <w:r w:rsidRPr="0094764F">
              <w:rPr>
                <w:sz w:val="18"/>
                <w:szCs w:val="18"/>
              </w:rPr>
              <w:t xml:space="preserve"> </w:t>
            </w:r>
            <w:proofErr w:type="spellStart"/>
            <w:r w:rsidRPr="0094764F">
              <w:rPr>
                <w:sz w:val="18"/>
                <w:szCs w:val="18"/>
              </w:rPr>
              <w:t>қызмет</w:t>
            </w:r>
            <w:proofErr w:type="spellEnd"/>
            <w:r w:rsidRPr="0094764F">
              <w:rPr>
                <w:sz w:val="18"/>
                <w:szCs w:val="18"/>
              </w:rPr>
              <w:t xml:space="preserve"> </w:t>
            </w:r>
            <w:proofErr w:type="spellStart"/>
            <w:r w:rsidRPr="0094764F">
              <w:rPr>
                <w:sz w:val="18"/>
                <w:szCs w:val="18"/>
              </w:rPr>
              <w:t>түрі</w:t>
            </w:r>
            <w:proofErr w:type="spellEnd"/>
          </w:p>
          <w:p w14:paraId="4335C1AB" w14:textId="77777777" w:rsidR="0094764F" w:rsidRPr="0094764F" w:rsidRDefault="0094764F" w:rsidP="0094764F">
            <w:pPr>
              <w:ind w:left="69" w:right="-443"/>
              <w:rPr>
                <w:sz w:val="18"/>
                <w:szCs w:val="18"/>
              </w:rPr>
            </w:pPr>
            <w:proofErr w:type="spellStart"/>
            <w:r w:rsidRPr="0094764F">
              <w:rPr>
                <w:sz w:val="18"/>
                <w:szCs w:val="18"/>
              </w:rPr>
              <w:t>Резиденттік</w:t>
            </w:r>
            <w:proofErr w:type="spellEnd"/>
            <w:r w:rsidRPr="0094764F">
              <w:rPr>
                <w:sz w:val="18"/>
                <w:szCs w:val="18"/>
              </w:rPr>
              <w:t xml:space="preserve"> </w:t>
            </w:r>
            <w:proofErr w:type="spellStart"/>
            <w:r w:rsidRPr="0094764F">
              <w:rPr>
                <w:sz w:val="18"/>
                <w:szCs w:val="18"/>
              </w:rPr>
              <w:t>белгісі</w:t>
            </w:r>
            <w:proofErr w:type="spellEnd"/>
          </w:p>
          <w:p w14:paraId="00539098" w14:textId="77777777" w:rsidR="0094764F" w:rsidRPr="0094764F" w:rsidRDefault="0094764F" w:rsidP="0094764F">
            <w:pPr>
              <w:ind w:left="69" w:right="-443"/>
              <w:rPr>
                <w:sz w:val="18"/>
                <w:szCs w:val="18"/>
              </w:rPr>
            </w:pPr>
            <w:r w:rsidRPr="0094764F">
              <w:rPr>
                <w:sz w:val="18"/>
                <w:szCs w:val="18"/>
              </w:rPr>
              <w:t>____________________________</w:t>
            </w:r>
          </w:p>
          <w:p w14:paraId="20DED809" w14:textId="77777777" w:rsidR="0094764F" w:rsidRPr="0094764F" w:rsidRDefault="0094764F" w:rsidP="0094764F">
            <w:pPr>
              <w:ind w:left="69" w:right="-443"/>
              <w:rPr>
                <w:sz w:val="18"/>
                <w:szCs w:val="18"/>
              </w:rPr>
            </w:pPr>
            <w:r w:rsidRPr="0094764F">
              <w:rPr>
                <w:sz w:val="18"/>
                <w:szCs w:val="18"/>
              </w:rPr>
              <w:t>____________________/_________________</w:t>
            </w:r>
          </w:p>
          <w:p w14:paraId="7333D9BF" w14:textId="20128952" w:rsidR="0014591A" w:rsidRDefault="0094764F" w:rsidP="0094764F">
            <w:pPr>
              <w:ind w:left="69" w:right="-443"/>
              <w:rPr>
                <w:sz w:val="18"/>
                <w:szCs w:val="18"/>
              </w:rPr>
            </w:pPr>
            <w:r w:rsidRPr="0094764F">
              <w:rPr>
                <w:sz w:val="18"/>
                <w:szCs w:val="18"/>
              </w:rPr>
              <w:t>М.О.</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57B8F" w14:textId="77777777" w:rsidR="0014591A" w:rsidRDefault="0014591A">
            <w:pPr>
              <w:ind w:left="69" w:right="-443"/>
              <w:rPr>
                <w:b/>
                <w:sz w:val="18"/>
                <w:szCs w:val="18"/>
              </w:rPr>
            </w:pPr>
            <w:r>
              <w:rPr>
                <w:b/>
                <w:sz w:val="18"/>
                <w:szCs w:val="18"/>
              </w:rPr>
              <w:t>СТРАХОВАТЕЛЬ:</w:t>
            </w:r>
          </w:p>
          <w:p w14:paraId="49D1EA80" w14:textId="77777777" w:rsidR="0014591A" w:rsidRDefault="0014591A">
            <w:pPr>
              <w:ind w:left="69" w:right="-443"/>
              <w:rPr>
                <w:sz w:val="18"/>
                <w:szCs w:val="18"/>
              </w:rPr>
            </w:pPr>
            <w:r>
              <w:rPr>
                <w:sz w:val="18"/>
                <w:szCs w:val="18"/>
              </w:rPr>
              <w:t>Наименование/ФИО</w:t>
            </w:r>
          </w:p>
          <w:p w14:paraId="151E0A44" w14:textId="77777777" w:rsidR="0014591A" w:rsidRDefault="0014591A">
            <w:pPr>
              <w:ind w:left="69" w:right="-443"/>
              <w:rPr>
                <w:sz w:val="18"/>
                <w:szCs w:val="18"/>
              </w:rPr>
            </w:pPr>
            <w:r>
              <w:rPr>
                <w:sz w:val="18"/>
                <w:szCs w:val="18"/>
              </w:rPr>
              <w:t>адрес</w:t>
            </w:r>
          </w:p>
          <w:p w14:paraId="3C7C9D68" w14:textId="77777777" w:rsidR="0014591A" w:rsidRDefault="0014591A">
            <w:pPr>
              <w:ind w:left="69" w:right="-443"/>
              <w:rPr>
                <w:sz w:val="18"/>
                <w:szCs w:val="18"/>
              </w:rPr>
            </w:pPr>
            <w:r>
              <w:rPr>
                <w:sz w:val="18"/>
                <w:szCs w:val="18"/>
              </w:rPr>
              <w:t>тел.</w:t>
            </w:r>
          </w:p>
          <w:p w14:paraId="13AF7C4B" w14:textId="77777777" w:rsidR="0014591A" w:rsidRDefault="0014591A">
            <w:pPr>
              <w:ind w:left="69" w:right="-443"/>
              <w:rPr>
                <w:sz w:val="18"/>
                <w:szCs w:val="18"/>
              </w:rPr>
            </w:pPr>
            <w:r>
              <w:rPr>
                <w:sz w:val="18"/>
                <w:szCs w:val="18"/>
              </w:rPr>
              <w:t>ИИН/БИН</w:t>
            </w:r>
          </w:p>
          <w:p w14:paraId="4E401719" w14:textId="77777777" w:rsidR="0014591A" w:rsidRDefault="0014591A">
            <w:pPr>
              <w:ind w:left="69" w:right="-443"/>
              <w:rPr>
                <w:sz w:val="18"/>
                <w:szCs w:val="18"/>
              </w:rPr>
            </w:pPr>
            <w:r>
              <w:rPr>
                <w:sz w:val="18"/>
                <w:szCs w:val="18"/>
              </w:rPr>
              <w:t xml:space="preserve">ИИК </w:t>
            </w:r>
          </w:p>
          <w:p w14:paraId="0BC2E95C" w14:textId="77777777" w:rsidR="0014591A" w:rsidRDefault="0014591A">
            <w:pPr>
              <w:ind w:left="69" w:right="-443"/>
              <w:rPr>
                <w:sz w:val="18"/>
                <w:szCs w:val="18"/>
              </w:rPr>
            </w:pPr>
            <w:r>
              <w:rPr>
                <w:sz w:val="18"/>
                <w:szCs w:val="18"/>
              </w:rPr>
              <w:t xml:space="preserve">БИК </w:t>
            </w:r>
          </w:p>
          <w:p w14:paraId="4F7F28A4" w14:textId="77777777" w:rsidR="0014591A" w:rsidRDefault="0014591A">
            <w:pPr>
              <w:ind w:left="69" w:right="-443"/>
              <w:rPr>
                <w:sz w:val="18"/>
                <w:szCs w:val="18"/>
              </w:rPr>
            </w:pPr>
            <w:r>
              <w:rPr>
                <w:sz w:val="18"/>
                <w:szCs w:val="18"/>
              </w:rPr>
              <w:t xml:space="preserve">Код сектора экономики </w:t>
            </w:r>
          </w:p>
          <w:p w14:paraId="5C46FA96" w14:textId="77777777" w:rsidR="0014591A" w:rsidRDefault="0014591A">
            <w:pPr>
              <w:ind w:left="69" w:right="-443"/>
              <w:rPr>
                <w:sz w:val="18"/>
                <w:szCs w:val="18"/>
              </w:rPr>
            </w:pPr>
            <w:r>
              <w:rPr>
                <w:sz w:val="18"/>
                <w:szCs w:val="18"/>
              </w:rPr>
              <w:t>Вид экономической деятельности</w:t>
            </w:r>
          </w:p>
          <w:p w14:paraId="2A08329F" w14:textId="77777777" w:rsidR="0014591A" w:rsidRDefault="0014591A">
            <w:pPr>
              <w:ind w:left="69" w:right="-443"/>
              <w:rPr>
                <w:sz w:val="18"/>
                <w:szCs w:val="18"/>
              </w:rPr>
            </w:pPr>
            <w:r>
              <w:rPr>
                <w:sz w:val="18"/>
                <w:szCs w:val="18"/>
              </w:rPr>
              <w:t>Признак резидентства </w:t>
            </w:r>
          </w:p>
          <w:p w14:paraId="178AC758" w14:textId="77777777" w:rsidR="0014591A" w:rsidRDefault="0014591A">
            <w:pPr>
              <w:ind w:left="69" w:right="-443"/>
              <w:rPr>
                <w:sz w:val="18"/>
                <w:szCs w:val="18"/>
              </w:rPr>
            </w:pPr>
            <w:r>
              <w:rPr>
                <w:sz w:val="18"/>
                <w:szCs w:val="18"/>
              </w:rPr>
              <w:t>____________________________</w:t>
            </w:r>
          </w:p>
          <w:p w14:paraId="420E3CAE" w14:textId="77777777" w:rsidR="0014591A" w:rsidRDefault="0014591A">
            <w:pPr>
              <w:ind w:left="69" w:right="-443"/>
              <w:rPr>
                <w:sz w:val="18"/>
                <w:szCs w:val="18"/>
                <w:lang w:val="en-US"/>
              </w:rPr>
            </w:pPr>
            <w:r>
              <w:rPr>
                <w:sz w:val="18"/>
                <w:szCs w:val="18"/>
              </w:rPr>
              <w:t>____________________/_________________</w:t>
            </w:r>
          </w:p>
          <w:p w14:paraId="373AC484" w14:textId="77777777" w:rsidR="0014591A" w:rsidRDefault="0014591A">
            <w:pPr>
              <w:ind w:right="-443"/>
              <w:rPr>
                <w:sz w:val="18"/>
                <w:szCs w:val="18"/>
              </w:rPr>
            </w:pPr>
            <w:r>
              <w:rPr>
                <w:sz w:val="18"/>
                <w:szCs w:val="18"/>
              </w:rPr>
              <w:t xml:space="preserve">                            М.П.</w:t>
            </w:r>
          </w:p>
        </w:tc>
      </w:tr>
    </w:tbl>
    <w:p w14:paraId="506D0FDA" w14:textId="77777777" w:rsidR="00AD690A" w:rsidRPr="00781B77" w:rsidRDefault="00AD690A">
      <w:pPr>
        <w:rPr>
          <w:sz w:val="18"/>
          <w:szCs w:val="18"/>
          <w:lang w:val="kk-KZ"/>
        </w:rPr>
      </w:pPr>
    </w:p>
    <w:p w14:paraId="03060AC5" w14:textId="77777777" w:rsidR="00AD690A" w:rsidRPr="00781B77" w:rsidRDefault="00AD690A">
      <w:pPr>
        <w:rPr>
          <w:sz w:val="18"/>
          <w:szCs w:val="18"/>
        </w:rPr>
      </w:pPr>
    </w:p>
    <w:sectPr w:rsidR="00AD690A" w:rsidRPr="00781B77" w:rsidSect="00C161C9">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91638" w14:textId="77777777" w:rsidR="000259A1" w:rsidRDefault="000259A1" w:rsidP="001733D8">
      <w:r>
        <w:separator/>
      </w:r>
    </w:p>
  </w:endnote>
  <w:endnote w:type="continuationSeparator" w:id="0">
    <w:p w14:paraId="1D6294EC" w14:textId="77777777" w:rsidR="000259A1" w:rsidRDefault="000259A1" w:rsidP="0017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579954"/>
      <w:docPartObj>
        <w:docPartGallery w:val="Page Numbers (Bottom of Page)"/>
        <w:docPartUnique/>
      </w:docPartObj>
    </w:sdtPr>
    <w:sdtContent>
      <w:p w14:paraId="21E8A345" w14:textId="3996A5B1" w:rsidR="00F24576" w:rsidRDefault="00F24576">
        <w:pPr>
          <w:pStyle w:val="ac"/>
          <w:jc w:val="center"/>
        </w:pPr>
        <w:r>
          <w:fldChar w:fldCharType="begin"/>
        </w:r>
        <w:r>
          <w:instrText>PAGE   \* MERGEFORMAT</w:instrText>
        </w:r>
        <w:r>
          <w:fldChar w:fldCharType="separate"/>
        </w:r>
        <w:r w:rsidR="00647050">
          <w:rPr>
            <w:noProof/>
          </w:rPr>
          <w:t>10</w:t>
        </w:r>
        <w:r>
          <w:fldChar w:fldCharType="end"/>
        </w:r>
      </w:p>
    </w:sdtContent>
  </w:sdt>
  <w:p w14:paraId="74CC6548" w14:textId="77777777" w:rsidR="00F24576" w:rsidRDefault="00F245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DA764" w14:textId="77777777" w:rsidR="000259A1" w:rsidRDefault="000259A1" w:rsidP="001733D8">
      <w:r>
        <w:separator/>
      </w:r>
    </w:p>
  </w:footnote>
  <w:footnote w:type="continuationSeparator" w:id="0">
    <w:p w14:paraId="463C3825" w14:textId="77777777" w:rsidR="000259A1" w:rsidRDefault="000259A1" w:rsidP="0017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1B2"/>
    <w:multiLevelType w:val="multilevel"/>
    <w:tmpl w:val="7F427A40"/>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
    <w:nsid w:val="0A7C7A32"/>
    <w:multiLevelType w:val="hybridMultilevel"/>
    <w:tmpl w:val="BD64207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3374AD"/>
    <w:multiLevelType w:val="hybridMultilevel"/>
    <w:tmpl w:val="935817A8"/>
    <w:lvl w:ilvl="0" w:tplc="04190011">
      <w:start w:val="1"/>
      <w:numFmt w:val="decimal"/>
      <w:lvlText w:val="%1)"/>
      <w:lvlJc w:val="left"/>
      <w:pPr>
        <w:tabs>
          <w:tab w:val="num" w:pos="720"/>
        </w:tabs>
        <w:ind w:left="720" w:hanging="360"/>
      </w:pPr>
      <w:rPr>
        <w:rFonts w:ascii="Times New Roman" w:hAnsi="Times New Roman" w:cs="Times New Roman" w:hint="default"/>
      </w:rPr>
    </w:lvl>
    <w:lvl w:ilvl="1" w:tplc="0860A698">
      <w:start w:val="1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7BC4DAE"/>
    <w:multiLevelType w:val="multilevel"/>
    <w:tmpl w:val="7D78000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Calibri" w:hAnsi="Times New Roman" w:cs="Times New Roman"/>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4">
    <w:nsid w:val="1ACB0626"/>
    <w:multiLevelType w:val="hybridMultilevel"/>
    <w:tmpl w:val="7738FC1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D5A3E20"/>
    <w:multiLevelType w:val="multilevel"/>
    <w:tmpl w:val="913654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220E1D01"/>
    <w:multiLevelType w:val="hybridMultilevel"/>
    <w:tmpl w:val="06E0296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27621A6"/>
    <w:multiLevelType w:val="hybridMultilevel"/>
    <w:tmpl w:val="44248C3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988540C"/>
    <w:multiLevelType w:val="hybridMultilevel"/>
    <w:tmpl w:val="D44CEB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2155CC4"/>
    <w:multiLevelType w:val="hybridMultilevel"/>
    <w:tmpl w:val="603EA5A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B512552"/>
    <w:multiLevelType w:val="hybridMultilevel"/>
    <w:tmpl w:val="DCC2970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3E42AB9"/>
    <w:multiLevelType w:val="hybridMultilevel"/>
    <w:tmpl w:val="D690DB5E"/>
    <w:lvl w:ilvl="0" w:tplc="A40E1E2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475F58"/>
    <w:multiLevelType w:val="multilevel"/>
    <w:tmpl w:val="88CECEA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6D4A7638"/>
    <w:multiLevelType w:val="hybridMultilevel"/>
    <w:tmpl w:val="F224FF98"/>
    <w:lvl w:ilvl="0" w:tplc="B0F8C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93254A"/>
    <w:multiLevelType w:val="hybridMultilevel"/>
    <w:tmpl w:val="5CFC8608"/>
    <w:lvl w:ilvl="0" w:tplc="47F29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8D13E3"/>
    <w:multiLevelType w:val="hybridMultilevel"/>
    <w:tmpl w:val="4A3A029C"/>
    <w:lvl w:ilvl="0" w:tplc="04190011">
      <w:start w:val="1"/>
      <w:numFmt w:val="decimal"/>
      <w:lvlText w:val="%1)"/>
      <w:lvlJc w:val="left"/>
      <w:pPr>
        <w:tabs>
          <w:tab w:val="num" w:pos="720"/>
        </w:tabs>
        <w:ind w:left="720" w:hanging="360"/>
      </w:pPr>
      <w:rPr>
        <w:rFonts w:hint="default"/>
      </w:rPr>
    </w:lvl>
    <w:lvl w:ilvl="1" w:tplc="ACAA6C40">
      <w:start w:val="10"/>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C673FF2"/>
    <w:multiLevelType w:val="hybridMultilevel"/>
    <w:tmpl w:val="E1809CB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18478F"/>
    <w:multiLevelType w:val="multilevel"/>
    <w:tmpl w:val="9E3849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345"/>
        </w:tabs>
        <w:ind w:left="2345" w:hanging="360"/>
      </w:pPr>
      <w:rPr>
        <w:rFonts w:hint="default"/>
        <w:b/>
        <w:bCs/>
      </w:rPr>
    </w:lvl>
    <w:lvl w:ilvl="2">
      <w:start w:val="1"/>
      <w:numFmt w:val="decimal"/>
      <w:lvlText w:val="%3)"/>
      <w:lvlJc w:val="left"/>
      <w:pPr>
        <w:tabs>
          <w:tab w:val="num" w:pos="726"/>
        </w:tabs>
        <w:ind w:left="726" w:hanging="720"/>
      </w:pPr>
      <w:rPr>
        <w:rFonts w:ascii="Times New Roman" w:eastAsia="Calibri" w:hAnsi="Times New Roman" w:cs="Times New Roman"/>
        <w:b/>
        <w:bCs/>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num w:numId="1">
    <w:abstractNumId w:val="17"/>
  </w:num>
  <w:num w:numId="2">
    <w:abstractNumId w:val="9"/>
  </w:num>
  <w:num w:numId="3">
    <w:abstractNumId w:val="15"/>
  </w:num>
  <w:num w:numId="4">
    <w:abstractNumId w:val="6"/>
  </w:num>
  <w:num w:numId="5">
    <w:abstractNumId w:val="1"/>
  </w:num>
  <w:num w:numId="6">
    <w:abstractNumId w:val="7"/>
  </w:num>
  <w:num w:numId="7">
    <w:abstractNumId w:val="2"/>
  </w:num>
  <w:num w:numId="8">
    <w:abstractNumId w:val="4"/>
  </w:num>
  <w:num w:numId="9">
    <w:abstractNumId w:val="8"/>
  </w:num>
  <w:num w:numId="10">
    <w:abstractNumId w:val="10"/>
  </w:num>
  <w:num w:numId="11">
    <w:abstractNumId w:val="3"/>
  </w:num>
  <w:num w:numId="12">
    <w:abstractNumId w:val="0"/>
  </w:num>
  <w:num w:numId="13">
    <w:abstractNumId w:val="11"/>
  </w:num>
  <w:num w:numId="14">
    <w:abstractNumId w:val="16"/>
  </w:num>
  <w:num w:numId="15">
    <w:abstractNumId w:val="14"/>
  </w:num>
  <w:num w:numId="16">
    <w:abstractNumId w:val="13"/>
  </w:num>
  <w:num w:numId="17">
    <w:abstractNumId w:val="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2F"/>
    <w:rsid w:val="000042A0"/>
    <w:rsid w:val="00015ABD"/>
    <w:rsid w:val="000208A9"/>
    <w:rsid w:val="000259A1"/>
    <w:rsid w:val="00030EA2"/>
    <w:rsid w:val="00031C89"/>
    <w:rsid w:val="00031E1F"/>
    <w:rsid w:val="00050397"/>
    <w:rsid w:val="00053B49"/>
    <w:rsid w:val="000554A7"/>
    <w:rsid w:val="00055941"/>
    <w:rsid w:val="00061FF2"/>
    <w:rsid w:val="0007041A"/>
    <w:rsid w:val="00097419"/>
    <w:rsid w:val="000A00BC"/>
    <w:rsid w:val="000A3EC1"/>
    <w:rsid w:val="000A73C7"/>
    <w:rsid w:val="000A7AF2"/>
    <w:rsid w:val="000B0583"/>
    <w:rsid w:val="000B06FF"/>
    <w:rsid w:val="000B2FFE"/>
    <w:rsid w:val="000B4A10"/>
    <w:rsid w:val="000B788D"/>
    <w:rsid w:val="000C0CA3"/>
    <w:rsid w:val="000C5E5A"/>
    <w:rsid w:val="000C6391"/>
    <w:rsid w:val="000D062E"/>
    <w:rsid w:val="000D138F"/>
    <w:rsid w:val="000D49E5"/>
    <w:rsid w:val="000F7627"/>
    <w:rsid w:val="001069A2"/>
    <w:rsid w:val="00110EA8"/>
    <w:rsid w:val="00116848"/>
    <w:rsid w:val="0012012F"/>
    <w:rsid w:val="0013329A"/>
    <w:rsid w:val="001332DD"/>
    <w:rsid w:val="00137F85"/>
    <w:rsid w:val="001430BF"/>
    <w:rsid w:val="0014591A"/>
    <w:rsid w:val="00146973"/>
    <w:rsid w:val="001733D8"/>
    <w:rsid w:val="00181F6B"/>
    <w:rsid w:val="00183909"/>
    <w:rsid w:val="001A3A54"/>
    <w:rsid w:val="001A6E94"/>
    <w:rsid w:val="001D0AD2"/>
    <w:rsid w:val="001D162F"/>
    <w:rsid w:val="001D3315"/>
    <w:rsid w:val="001E1BC7"/>
    <w:rsid w:val="001F5340"/>
    <w:rsid w:val="0020560D"/>
    <w:rsid w:val="00206BD0"/>
    <w:rsid w:val="00210837"/>
    <w:rsid w:val="00230BF4"/>
    <w:rsid w:val="00240A0C"/>
    <w:rsid w:val="0025609E"/>
    <w:rsid w:val="00261A65"/>
    <w:rsid w:val="0029044B"/>
    <w:rsid w:val="00293655"/>
    <w:rsid w:val="002B73A8"/>
    <w:rsid w:val="002D74CF"/>
    <w:rsid w:val="002E34E3"/>
    <w:rsid w:val="00302F16"/>
    <w:rsid w:val="00306DDF"/>
    <w:rsid w:val="0031015A"/>
    <w:rsid w:val="003125DD"/>
    <w:rsid w:val="00317C0B"/>
    <w:rsid w:val="00324A79"/>
    <w:rsid w:val="00351EC1"/>
    <w:rsid w:val="003558C7"/>
    <w:rsid w:val="00362A05"/>
    <w:rsid w:val="003651AB"/>
    <w:rsid w:val="00367AB8"/>
    <w:rsid w:val="00373342"/>
    <w:rsid w:val="0037678C"/>
    <w:rsid w:val="003948F1"/>
    <w:rsid w:val="003C7A87"/>
    <w:rsid w:val="003E46B1"/>
    <w:rsid w:val="003F19F1"/>
    <w:rsid w:val="003F2266"/>
    <w:rsid w:val="00403E4E"/>
    <w:rsid w:val="00414C4C"/>
    <w:rsid w:val="004175F2"/>
    <w:rsid w:val="00420E74"/>
    <w:rsid w:val="0044545F"/>
    <w:rsid w:val="00464C06"/>
    <w:rsid w:val="004674F7"/>
    <w:rsid w:val="004802F5"/>
    <w:rsid w:val="004803A1"/>
    <w:rsid w:val="00484BD3"/>
    <w:rsid w:val="004940B4"/>
    <w:rsid w:val="004B3373"/>
    <w:rsid w:val="004B361F"/>
    <w:rsid w:val="004B7AAB"/>
    <w:rsid w:val="004C6A88"/>
    <w:rsid w:val="004D70C8"/>
    <w:rsid w:val="005258EE"/>
    <w:rsid w:val="00526DD6"/>
    <w:rsid w:val="00530E31"/>
    <w:rsid w:val="005352D4"/>
    <w:rsid w:val="0054764D"/>
    <w:rsid w:val="005621F6"/>
    <w:rsid w:val="00573B0F"/>
    <w:rsid w:val="005B002F"/>
    <w:rsid w:val="005B12DD"/>
    <w:rsid w:val="005E2F93"/>
    <w:rsid w:val="00602034"/>
    <w:rsid w:val="006126E1"/>
    <w:rsid w:val="0061606C"/>
    <w:rsid w:val="0062103A"/>
    <w:rsid w:val="00621711"/>
    <w:rsid w:val="00625AE6"/>
    <w:rsid w:val="006341BC"/>
    <w:rsid w:val="00636792"/>
    <w:rsid w:val="006375CF"/>
    <w:rsid w:val="00637640"/>
    <w:rsid w:val="00647050"/>
    <w:rsid w:val="00651B29"/>
    <w:rsid w:val="00663261"/>
    <w:rsid w:val="00683798"/>
    <w:rsid w:val="0069084B"/>
    <w:rsid w:val="00696B9F"/>
    <w:rsid w:val="006B03A2"/>
    <w:rsid w:val="006C1C5E"/>
    <w:rsid w:val="00710620"/>
    <w:rsid w:val="007125A3"/>
    <w:rsid w:val="00722283"/>
    <w:rsid w:val="00732960"/>
    <w:rsid w:val="00732FAC"/>
    <w:rsid w:val="00751010"/>
    <w:rsid w:val="00757278"/>
    <w:rsid w:val="00757FF8"/>
    <w:rsid w:val="00781B77"/>
    <w:rsid w:val="0078635B"/>
    <w:rsid w:val="00792C7F"/>
    <w:rsid w:val="007B36C2"/>
    <w:rsid w:val="007D382D"/>
    <w:rsid w:val="007E04AE"/>
    <w:rsid w:val="007E63DA"/>
    <w:rsid w:val="00800039"/>
    <w:rsid w:val="00806AFD"/>
    <w:rsid w:val="008111E0"/>
    <w:rsid w:val="008165C5"/>
    <w:rsid w:val="00817E95"/>
    <w:rsid w:val="00824558"/>
    <w:rsid w:val="00824A0B"/>
    <w:rsid w:val="00853BCA"/>
    <w:rsid w:val="00877F8D"/>
    <w:rsid w:val="0088317B"/>
    <w:rsid w:val="00883A22"/>
    <w:rsid w:val="008958F7"/>
    <w:rsid w:val="008B371A"/>
    <w:rsid w:val="008B6C41"/>
    <w:rsid w:val="008C3B03"/>
    <w:rsid w:val="008C4E1B"/>
    <w:rsid w:val="008E2C74"/>
    <w:rsid w:val="008E4AA7"/>
    <w:rsid w:val="008E6F07"/>
    <w:rsid w:val="008F11E0"/>
    <w:rsid w:val="00900124"/>
    <w:rsid w:val="00917F74"/>
    <w:rsid w:val="009329DD"/>
    <w:rsid w:val="0094764F"/>
    <w:rsid w:val="00953D66"/>
    <w:rsid w:val="009748EE"/>
    <w:rsid w:val="009848A6"/>
    <w:rsid w:val="00985029"/>
    <w:rsid w:val="00986A80"/>
    <w:rsid w:val="00995212"/>
    <w:rsid w:val="009A584E"/>
    <w:rsid w:val="009A74C0"/>
    <w:rsid w:val="009B0402"/>
    <w:rsid w:val="009B1476"/>
    <w:rsid w:val="009E298B"/>
    <w:rsid w:val="009E326F"/>
    <w:rsid w:val="009F2C8A"/>
    <w:rsid w:val="00A04B96"/>
    <w:rsid w:val="00A2039A"/>
    <w:rsid w:val="00A42284"/>
    <w:rsid w:val="00A52DA4"/>
    <w:rsid w:val="00A52FEA"/>
    <w:rsid w:val="00A5698B"/>
    <w:rsid w:val="00A71A38"/>
    <w:rsid w:val="00A72CFD"/>
    <w:rsid w:val="00A95FC7"/>
    <w:rsid w:val="00A972AF"/>
    <w:rsid w:val="00AB474B"/>
    <w:rsid w:val="00AB62C4"/>
    <w:rsid w:val="00AC3D7B"/>
    <w:rsid w:val="00AD690A"/>
    <w:rsid w:val="00AD6E9D"/>
    <w:rsid w:val="00AE1E60"/>
    <w:rsid w:val="00B020C1"/>
    <w:rsid w:val="00B048E6"/>
    <w:rsid w:val="00B1164A"/>
    <w:rsid w:val="00B13FD9"/>
    <w:rsid w:val="00B25D5C"/>
    <w:rsid w:val="00B27B39"/>
    <w:rsid w:val="00B34344"/>
    <w:rsid w:val="00B35431"/>
    <w:rsid w:val="00B37333"/>
    <w:rsid w:val="00B46A7A"/>
    <w:rsid w:val="00B640F6"/>
    <w:rsid w:val="00B6728D"/>
    <w:rsid w:val="00B7394D"/>
    <w:rsid w:val="00B74C3B"/>
    <w:rsid w:val="00B87DF9"/>
    <w:rsid w:val="00BA0E84"/>
    <w:rsid w:val="00BB70C4"/>
    <w:rsid w:val="00BC5EBB"/>
    <w:rsid w:val="00BE3A1D"/>
    <w:rsid w:val="00BE4177"/>
    <w:rsid w:val="00BE6D6F"/>
    <w:rsid w:val="00BF2E69"/>
    <w:rsid w:val="00BF43F8"/>
    <w:rsid w:val="00BF471A"/>
    <w:rsid w:val="00BF55BC"/>
    <w:rsid w:val="00C024A5"/>
    <w:rsid w:val="00C111AD"/>
    <w:rsid w:val="00C11555"/>
    <w:rsid w:val="00C12D84"/>
    <w:rsid w:val="00C15ABD"/>
    <w:rsid w:val="00C161C9"/>
    <w:rsid w:val="00C205B6"/>
    <w:rsid w:val="00C2080E"/>
    <w:rsid w:val="00C246C3"/>
    <w:rsid w:val="00C30C87"/>
    <w:rsid w:val="00C31EBD"/>
    <w:rsid w:val="00C3647C"/>
    <w:rsid w:val="00C4350A"/>
    <w:rsid w:val="00C460B3"/>
    <w:rsid w:val="00C4634C"/>
    <w:rsid w:val="00C50A6B"/>
    <w:rsid w:val="00C65A6D"/>
    <w:rsid w:val="00C65DEE"/>
    <w:rsid w:val="00C7358F"/>
    <w:rsid w:val="00C83632"/>
    <w:rsid w:val="00C8372E"/>
    <w:rsid w:val="00CA031F"/>
    <w:rsid w:val="00CA667B"/>
    <w:rsid w:val="00CB5676"/>
    <w:rsid w:val="00CE06D1"/>
    <w:rsid w:val="00CE197A"/>
    <w:rsid w:val="00CE725B"/>
    <w:rsid w:val="00CF22FA"/>
    <w:rsid w:val="00D0216B"/>
    <w:rsid w:val="00D05034"/>
    <w:rsid w:val="00D0607A"/>
    <w:rsid w:val="00D15F61"/>
    <w:rsid w:val="00D2047A"/>
    <w:rsid w:val="00D345CE"/>
    <w:rsid w:val="00D37832"/>
    <w:rsid w:val="00D5432F"/>
    <w:rsid w:val="00D64CDC"/>
    <w:rsid w:val="00D73D3E"/>
    <w:rsid w:val="00D97844"/>
    <w:rsid w:val="00D979B9"/>
    <w:rsid w:val="00DB4001"/>
    <w:rsid w:val="00DB4C70"/>
    <w:rsid w:val="00DB5C06"/>
    <w:rsid w:val="00DB7A9B"/>
    <w:rsid w:val="00DC32FB"/>
    <w:rsid w:val="00DD258F"/>
    <w:rsid w:val="00DD28CC"/>
    <w:rsid w:val="00DD458E"/>
    <w:rsid w:val="00DE1DBF"/>
    <w:rsid w:val="00DE474D"/>
    <w:rsid w:val="00DE62C0"/>
    <w:rsid w:val="00DF23BA"/>
    <w:rsid w:val="00E05E12"/>
    <w:rsid w:val="00E1554D"/>
    <w:rsid w:val="00E25D01"/>
    <w:rsid w:val="00E34A63"/>
    <w:rsid w:val="00E370A6"/>
    <w:rsid w:val="00E41838"/>
    <w:rsid w:val="00E47516"/>
    <w:rsid w:val="00E50D33"/>
    <w:rsid w:val="00E5543C"/>
    <w:rsid w:val="00E612C4"/>
    <w:rsid w:val="00E66DB0"/>
    <w:rsid w:val="00E756DA"/>
    <w:rsid w:val="00E76947"/>
    <w:rsid w:val="00E874E8"/>
    <w:rsid w:val="00E91779"/>
    <w:rsid w:val="00E918BD"/>
    <w:rsid w:val="00EA00EE"/>
    <w:rsid w:val="00EA02F9"/>
    <w:rsid w:val="00EA769D"/>
    <w:rsid w:val="00EC35FC"/>
    <w:rsid w:val="00ED10A3"/>
    <w:rsid w:val="00ED47F3"/>
    <w:rsid w:val="00EE3B7C"/>
    <w:rsid w:val="00EE4D83"/>
    <w:rsid w:val="00EF23E8"/>
    <w:rsid w:val="00F13E96"/>
    <w:rsid w:val="00F221D7"/>
    <w:rsid w:val="00F24576"/>
    <w:rsid w:val="00F329B5"/>
    <w:rsid w:val="00F36DC5"/>
    <w:rsid w:val="00F41571"/>
    <w:rsid w:val="00F5063E"/>
    <w:rsid w:val="00F63D33"/>
    <w:rsid w:val="00F929D3"/>
    <w:rsid w:val="00F965AD"/>
    <w:rsid w:val="00FA6F51"/>
    <w:rsid w:val="00FB0B2B"/>
    <w:rsid w:val="00FB607E"/>
    <w:rsid w:val="00FB6B57"/>
    <w:rsid w:val="00FD12A1"/>
    <w:rsid w:val="00FD7B2F"/>
    <w:rsid w:val="00FE03F4"/>
    <w:rsid w:val="00FE69FF"/>
    <w:rsid w:val="00FE7B03"/>
    <w:rsid w:val="00FF1A8F"/>
    <w:rsid w:val="00FF1EA0"/>
    <w:rsid w:val="00FF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513CD"/>
  <w15:docId w15:val="{D9ADA804-B6BA-43B8-9D79-3F443AFF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12F"/>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12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uiPriority w:val="99"/>
    <w:rsid w:val="0012012F"/>
    <w:rPr>
      <w:rFonts w:ascii="Times New Roman" w:eastAsia="Times New Roman" w:hAnsi="Times New Roman"/>
      <w:sz w:val="20"/>
      <w:szCs w:val="20"/>
    </w:rPr>
  </w:style>
  <w:style w:type="paragraph" w:styleId="a4">
    <w:name w:val="Body Text"/>
    <w:basedOn w:val="a"/>
    <w:link w:val="a5"/>
    <w:rsid w:val="0012012F"/>
    <w:pPr>
      <w:spacing w:after="120"/>
    </w:pPr>
    <w:rPr>
      <w:rFonts w:eastAsia="Calibri"/>
    </w:rPr>
  </w:style>
  <w:style w:type="character" w:customStyle="1" w:styleId="a5">
    <w:name w:val="Основной текст Знак"/>
    <w:basedOn w:val="a0"/>
    <w:link w:val="a4"/>
    <w:locked/>
    <w:rsid w:val="0012012F"/>
    <w:rPr>
      <w:rFonts w:ascii="Times New Roman" w:hAnsi="Times New Roman" w:cs="Times New Roman"/>
      <w:sz w:val="20"/>
      <w:szCs w:val="20"/>
      <w:lang w:eastAsia="ru-RU"/>
    </w:rPr>
  </w:style>
  <w:style w:type="character" w:customStyle="1" w:styleId="s0">
    <w:name w:val="s0"/>
    <w:uiPriority w:val="99"/>
    <w:rsid w:val="0012012F"/>
    <w:rPr>
      <w:rFonts w:ascii="Times New Roman" w:hAnsi="Times New Roman" w:cs="Times New Roman"/>
      <w:color w:val="000000"/>
      <w:sz w:val="28"/>
      <w:szCs w:val="28"/>
      <w:u w:val="none"/>
      <w:effect w:val="none"/>
    </w:rPr>
  </w:style>
  <w:style w:type="character" w:styleId="a6">
    <w:name w:val="Hyperlink"/>
    <w:basedOn w:val="a0"/>
    <w:uiPriority w:val="99"/>
    <w:rsid w:val="0012012F"/>
    <w:rPr>
      <w:rFonts w:ascii="Times New Roman" w:hAnsi="Times New Roman" w:cs="Times New Roman"/>
      <w:b/>
      <w:bCs/>
      <w:color w:val="000080"/>
      <w:sz w:val="28"/>
      <w:szCs w:val="28"/>
      <w:u w:val="single"/>
    </w:rPr>
  </w:style>
  <w:style w:type="paragraph" w:styleId="a7">
    <w:name w:val="Balloon Text"/>
    <w:basedOn w:val="a"/>
    <w:link w:val="a8"/>
    <w:uiPriority w:val="99"/>
    <w:semiHidden/>
    <w:rsid w:val="0012012F"/>
    <w:rPr>
      <w:rFonts w:ascii="Tahoma" w:eastAsia="Calibri" w:hAnsi="Tahoma" w:cs="Tahoma"/>
      <w:sz w:val="16"/>
      <w:szCs w:val="16"/>
    </w:rPr>
  </w:style>
  <w:style w:type="character" w:customStyle="1" w:styleId="a8">
    <w:name w:val="Текст выноски Знак"/>
    <w:basedOn w:val="a0"/>
    <w:link w:val="a7"/>
    <w:uiPriority w:val="99"/>
    <w:semiHidden/>
    <w:locked/>
    <w:rsid w:val="0012012F"/>
    <w:rPr>
      <w:rFonts w:ascii="Tahoma" w:hAnsi="Tahoma" w:cs="Tahoma"/>
      <w:sz w:val="16"/>
      <w:szCs w:val="16"/>
      <w:lang w:eastAsia="ru-RU"/>
    </w:rPr>
  </w:style>
  <w:style w:type="character" w:customStyle="1" w:styleId="s1">
    <w:name w:val="s1"/>
    <w:uiPriority w:val="99"/>
    <w:rsid w:val="00C3647C"/>
    <w:rPr>
      <w:rFonts w:ascii="Times New Roman" w:hAnsi="Times New Roman" w:cs="Times New Roman"/>
      <w:b/>
      <w:bCs/>
      <w:color w:val="000000"/>
      <w:sz w:val="28"/>
      <w:szCs w:val="28"/>
      <w:u w:val="none"/>
      <w:effect w:val="none"/>
    </w:rPr>
  </w:style>
  <w:style w:type="paragraph" w:styleId="a9">
    <w:name w:val="List Paragraph"/>
    <w:basedOn w:val="a"/>
    <w:uiPriority w:val="34"/>
    <w:qFormat/>
    <w:rsid w:val="00FD7B2F"/>
    <w:pPr>
      <w:ind w:left="720"/>
    </w:pPr>
  </w:style>
  <w:style w:type="paragraph" w:styleId="aa">
    <w:name w:val="header"/>
    <w:basedOn w:val="a"/>
    <w:link w:val="ab"/>
    <w:uiPriority w:val="99"/>
    <w:unhideWhenUsed/>
    <w:rsid w:val="001733D8"/>
    <w:pPr>
      <w:tabs>
        <w:tab w:val="center" w:pos="4677"/>
        <w:tab w:val="right" w:pos="9355"/>
      </w:tabs>
    </w:pPr>
  </w:style>
  <w:style w:type="character" w:customStyle="1" w:styleId="ab">
    <w:name w:val="Верхний колонтитул Знак"/>
    <w:basedOn w:val="a0"/>
    <w:link w:val="aa"/>
    <w:uiPriority w:val="99"/>
    <w:rsid w:val="001733D8"/>
    <w:rPr>
      <w:rFonts w:ascii="Times New Roman" w:eastAsia="Times New Roman" w:hAnsi="Times New Roman"/>
      <w:sz w:val="20"/>
      <w:szCs w:val="20"/>
    </w:rPr>
  </w:style>
  <w:style w:type="paragraph" w:styleId="ac">
    <w:name w:val="footer"/>
    <w:basedOn w:val="a"/>
    <w:link w:val="ad"/>
    <w:uiPriority w:val="99"/>
    <w:unhideWhenUsed/>
    <w:rsid w:val="001733D8"/>
    <w:pPr>
      <w:tabs>
        <w:tab w:val="center" w:pos="4677"/>
        <w:tab w:val="right" w:pos="9355"/>
      </w:tabs>
    </w:pPr>
  </w:style>
  <w:style w:type="character" w:customStyle="1" w:styleId="ad">
    <w:name w:val="Нижний колонтитул Знак"/>
    <w:basedOn w:val="a0"/>
    <w:link w:val="ac"/>
    <w:uiPriority w:val="99"/>
    <w:rsid w:val="001733D8"/>
    <w:rPr>
      <w:rFonts w:ascii="Times New Roman" w:eastAsia="Times New Roman" w:hAnsi="Times New Roman"/>
      <w:sz w:val="20"/>
      <w:szCs w:val="20"/>
    </w:rPr>
  </w:style>
  <w:style w:type="character" w:styleId="ae">
    <w:name w:val="annotation reference"/>
    <w:basedOn w:val="a0"/>
    <w:uiPriority w:val="99"/>
    <w:semiHidden/>
    <w:unhideWhenUsed/>
    <w:rsid w:val="00EF23E8"/>
    <w:rPr>
      <w:sz w:val="16"/>
      <w:szCs w:val="16"/>
    </w:rPr>
  </w:style>
  <w:style w:type="paragraph" w:styleId="af">
    <w:name w:val="annotation text"/>
    <w:basedOn w:val="a"/>
    <w:link w:val="af0"/>
    <w:uiPriority w:val="99"/>
    <w:semiHidden/>
    <w:unhideWhenUsed/>
    <w:rsid w:val="00EF23E8"/>
  </w:style>
  <w:style w:type="character" w:customStyle="1" w:styleId="af0">
    <w:name w:val="Текст примечания Знак"/>
    <w:basedOn w:val="a0"/>
    <w:link w:val="af"/>
    <w:uiPriority w:val="99"/>
    <w:semiHidden/>
    <w:rsid w:val="00EF23E8"/>
    <w:rPr>
      <w:rFonts w:ascii="Times New Roman" w:eastAsia="Times New Roman" w:hAnsi="Times New Roman"/>
      <w:sz w:val="20"/>
      <w:szCs w:val="20"/>
    </w:rPr>
  </w:style>
  <w:style w:type="paragraph" w:styleId="af1">
    <w:name w:val="annotation subject"/>
    <w:basedOn w:val="af"/>
    <w:next w:val="af"/>
    <w:link w:val="af2"/>
    <w:uiPriority w:val="99"/>
    <w:semiHidden/>
    <w:unhideWhenUsed/>
    <w:rsid w:val="00EF23E8"/>
    <w:rPr>
      <w:b/>
      <w:bCs/>
    </w:rPr>
  </w:style>
  <w:style w:type="character" w:customStyle="1" w:styleId="af2">
    <w:name w:val="Тема примечания Знак"/>
    <w:basedOn w:val="af0"/>
    <w:link w:val="af1"/>
    <w:uiPriority w:val="99"/>
    <w:semiHidden/>
    <w:rsid w:val="00EF23E8"/>
    <w:rPr>
      <w:rFonts w:ascii="Times New Roman" w:eastAsia="Times New Roman" w:hAnsi="Times New Roman"/>
      <w:b/>
      <w:bCs/>
      <w:sz w:val="20"/>
      <w:szCs w:val="20"/>
    </w:rPr>
  </w:style>
  <w:style w:type="paragraph" w:styleId="af3">
    <w:name w:val="Revision"/>
    <w:hidden/>
    <w:uiPriority w:val="99"/>
    <w:semiHidden/>
    <w:rsid w:val="004802F5"/>
    <w:rPr>
      <w:rFonts w:ascii="Times New Roman" w:eastAsia="Times New Roman" w:hAnsi="Times New Roman"/>
      <w:sz w:val="20"/>
      <w:szCs w:val="20"/>
    </w:rPr>
  </w:style>
  <w:style w:type="paragraph" w:styleId="af4">
    <w:name w:val="No Spacing"/>
    <w:uiPriority w:val="1"/>
    <w:qFormat/>
    <w:rsid w:val="00F24576"/>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60505">
      <w:marLeft w:val="0"/>
      <w:marRight w:val="0"/>
      <w:marTop w:val="0"/>
      <w:marBottom w:val="0"/>
      <w:divBdr>
        <w:top w:val="none" w:sz="0" w:space="0" w:color="auto"/>
        <w:left w:val="none" w:sz="0" w:space="0" w:color="auto"/>
        <w:bottom w:val="none" w:sz="0" w:space="0" w:color="auto"/>
        <w:right w:val="none" w:sz="0" w:space="0" w:color="auto"/>
      </w:divBdr>
    </w:div>
    <w:div w:id="975259311">
      <w:bodyDiv w:val="1"/>
      <w:marLeft w:val="0"/>
      <w:marRight w:val="0"/>
      <w:marTop w:val="0"/>
      <w:marBottom w:val="0"/>
      <w:divBdr>
        <w:top w:val="none" w:sz="0" w:space="0" w:color="auto"/>
        <w:left w:val="none" w:sz="0" w:space="0" w:color="auto"/>
        <w:bottom w:val="none" w:sz="0" w:space="0" w:color="auto"/>
        <w:right w:val="none" w:sz="0" w:space="0" w:color="auto"/>
      </w:divBdr>
    </w:div>
    <w:div w:id="20527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yer.zakon.kz/doc/lawyer/?doc_id=1006061&amp;su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yer.zakon.kz/doc/lawyer/?doc_id=1006061&amp;sub=0" TargetMode="External"/><Relationship Id="rId4" Type="http://schemas.openxmlformats.org/officeDocument/2006/relationships/settings" Target="settings.xml"/><Relationship Id="rId9" Type="http://schemas.openxmlformats.org/officeDocument/2006/relationships/hyperlink" Target="http://lawyer.zakon.kz/doc/lawyer/?doc_id=1006061&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2D98-E9AF-4989-ABDD-4F5FF031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8107</Words>
  <Characters>46213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DEmon Soft, 2008</Company>
  <LinksUpToDate>false</LinksUpToDate>
  <CharactersWithSpaces>54212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Бахытжан Омаров</dc:creator>
  <cp:lastModifiedBy>Жәнібек Аманбек</cp:lastModifiedBy>
  <cp:revision>10</cp:revision>
  <cp:lastPrinted>2016-11-22T04:26:00Z</cp:lastPrinted>
  <dcterms:created xsi:type="dcterms:W3CDTF">2021-06-18T16:47:00Z</dcterms:created>
  <dcterms:modified xsi:type="dcterms:W3CDTF">2021-12-08T04:35:00Z</dcterms:modified>
</cp:coreProperties>
</file>